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972A" w14:textId="77777777" w:rsidR="00480420" w:rsidRPr="00952D25" w:rsidRDefault="00480420" w:rsidP="00480420">
      <w:pPr>
        <w:jc w:val="right"/>
        <w:rPr>
          <w:rFonts w:ascii="Calibri" w:hAnsi="Calibri"/>
          <w:b/>
          <w:sz w:val="32"/>
          <w:szCs w:val="32"/>
        </w:rPr>
      </w:pPr>
      <w:bookmarkStart w:id="0" w:name="_Toc457581622"/>
      <w:bookmarkStart w:id="1" w:name="_Toc457583249"/>
      <w:bookmarkStart w:id="2" w:name="_Toc459905231"/>
      <w:bookmarkStart w:id="3" w:name="_Toc459908725"/>
      <w:r w:rsidRPr="00952D25">
        <w:rPr>
          <w:rFonts w:ascii="Calibri" w:hAnsi="Calibri"/>
          <w:b/>
          <w:sz w:val="32"/>
          <w:szCs w:val="32"/>
        </w:rPr>
        <w:t>Umwelt im Unterricht</w:t>
      </w:r>
      <w:bookmarkEnd w:id="0"/>
      <w:bookmarkEnd w:id="1"/>
      <w:bookmarkEnd w:id="2"/>
      <w:bookmarkEnd w:id="3"/>
    </w:p>
    <w:p w14:paraId="1351FD1A" w14:textId="77777777" w:rsidR="00480420" w:rsidRPr="00952D25" w:rsidRDefault="00FC6AAC" w:rsidP="00480420">
      <w:pPr>
        <w:jc w:val="right"/>
        <w:rPr>
          <w:rFonts w:ascii="Calibri" w:hAnsi="Calibri"/>
        </w:rPr>
      </w:pPr>
      <w:hyperlink r:id="rId8" w:history="1">
        <w:r w:rsidR="00480420" w:rsidRPr="00952D25">
          <w:rPr>
            <w:rStyle w:val="Hyperlink"/>
            <w:rFonts w:ascii="Calibri" w:hAnsi="Calibri"/>
          </w:rPr>
          <w:t>www.umwelt-im-unterricht.de</w:t>
        </w:r>
      </w:hyperlink>
    </w:p>
    <w:p w14:paraId="4B6795ED" w14:textId="77777777" w:rsidR="00480420" w:rsidRPr="00952D25" w:rsidRDefault="00480420" w:rsidP="00480420">
      <w:pPr>
        <w:rPr>
          <w:rFonts w:ascii="Calibri" w:hAnsi="Calibri"/>
        </w:rPr>
      </w:pPr>
    </w:p>
    <w:p w14:paraId="5FEF89E0" w14:textId="77777777" w:rsidR="00480420" w:rsidRPr="00952D25" w:rsidRDefault="00480420" w:rsidP="00811F07">
      <w:pPr>
        <w:pStyle w:val="Dachzeile"/>
      </w:pPr>
      <w:r w:rsidRPr="00811F07">
        <w:t>Arbeitsmaterial</w:t>
      </w:r>
      <w:r w:rsidRPr="00952D25">
        <w:t xml:space="preserve"> (Sekundarstufe)</w:t>
      </w:r>
    </w:p>
    <w:p w14:paraId="03893BFB" w14:textId="77777777" w:rsidR="00480420" w:rsidRPr="00952D25" w:rsidRDefault="00C738DD" w:rsidP="00811F07">
      <w:pPr>
        <w:pStyle w:val="Titel"/>
        <w:rPr>
          <w:b w:val="0"/>
          <w:i/>
          <w:iCs/>
        </w:rPr>
      </w:pPr>
      <w:bookmarkStart w:id="4" w:name="_Toc326474876"/>
      <w:bookmarkStart w:id="5" w:name="_Toc457581624"/>
      <w:bookmarkStart w:id="6" w:name="_Toc457583251"/>
      <w:bookmarkStart w:id="7" w:name="_Toc459905232"/>
      <w:bookmarkStart w:id="8" w:name="_Toc459908726"/>
      <w:bookmarkStart w:id="9" w:name="_Toc367367034"/>
      <w:bookmarkStart w:id="10" w:name="_Toc8823245"/>
      <w:bookmarkStart w:id="11" w:name="_Toc8891179"/>
      <w:bookmarkStart w:id="12" w:name="_Toc10126129"/>
      <w:bookmarkStart w:id="13" w:name="_Toc10126190"/>
      <w:r>
        <w:t>Wie geht</w:t>
      </w:r>
      <w:r w:rsidR="003F5B15">
        <w:t xml:space="preserve"> </w:t>
      </w:r>
      <w:r w:rsidR="00CB08C1">
        <w:t>… wissenschaftlich</w:t>
      </w:r>
      <w:r>
        <w:t>e</w:t>
      </w:r>
      <w:r w:rsidR="00CB08C1">
        <w:t xml:space="preserve"> </w:t>
      </w:r>
      <w:r>
        <w:t>Arbeit?</w:t>
      </w:r>
    </w:p>
    <w:p w14:paraId="42CECB59" w14:textId="5FC865D6" w:rsidR="00AA6145" w:rsidRPr="00952D25" w:rsidRDefault="00CB08C1" w:rsidP="00811F07">
      <w:pPr>
        <w:pStyle w:val="Vorspann"/>
      </w:pPr>
      <w:bookmarkStart w:id="14" w:name="_Toc11310687"/>
      <w:bookmarkStart w:id="15" w:name="_Toc11313778"/>
      <w:bookmarkStart w:id="16" w:name="_Toc13568437"/>
      <w:bookmarkStart w:id="17" w:name="_Toc13576761"/>
      <w:bookmarkStart w:id="18" w:name="_Toc20238396"/>
      <w:bookmarkStart w:id="19" w:name="_Toc20239256"/>
      <w:bookmarkStart w:id="20" w:name="_Toc21596607"/>
      <w:bookmarkStart w:id="21" w:name="_Toc22051603"/>
      <w:r>
        <w:t xml:space="preserve">Citizen Science ermöglicht </w:t>
      </w:r>
      <w:r w:rsidR="00FB4152">
        <w:t>Nicht</w:t>
      </w:r>
      <w:r w:rsidR="003F5B15">
        <w:t>f</w:t>
      </w:r>
      <w:r w:rsidR="00FB4152">
        <w:t>achleuten</w:t>
      </w:r>
      <w:r w:rsidR="003F5B15">
        <w:t>,</w:t>
      </w:r>
      <w:r>
        <w:t xml:space="preserve"> an Forschungsprojekten </w:t>
      </w:r>
      <w:r w:rsidR="00EE2EEA">
        <w:t>mitzuarbeiten</w:t>
      </w:r>
      <w:r>
        <w:t xml:space="preserve">. </w:t>
      </w:r>
      <w:r w:rsidR="004E3488">
        <w:t>Damit die Ergebnisse den Ansprüchen der Wissenschaft genügen, müssen einige Regeln eingehalten werden. Das Material dient zum Einstieg, um die Merkmale einer wissenschaftlichen Vorgehensweise zu erarbeiten</w:t>
      </w:r>
      <w:r>
        <w:t xml:space="preserve">. </w:t>
      </w:r>
    </w:p>
    <w:p w14:paraId="125BF3E5" w14:textId="77777777" w:rsidR="00480420" w:rsidRPr="00952D25" w:rsidRDefault="00480420" w:rsidP="00480420">
      <w:pPr>
        <w:pStyle w:val="berschrift2"/>
        <w:rPr>
          <w:rFonts w:ascii="Calibri" w:hAnsi="Calibri"/>
        </w:rPr>
      </w:pPr>
      <w:bookmarkStart w:id="22" w:name="_Toc22052351"/>
      <w:bookmarkStart w:id="23" w:name="_Toc22222536"/>
      <w:bookmarkStart w:id="24" w:name="_Toc24040249"/>
      <w:bookmarkStart w:id="25" w:name="_Toc24460529"/>
      <w:bookmarkStart w:id="26" w:name="_Toc24469368"/>
      <w:bookmarkStart w:id="27" w:name="_Toc25678962"/>
      <w:bookmarkStart w:id="28" w:name="_Toc26270337"/>
      <w:bookmarkStart w:id="29" w:name="_Toc41574389"/>
      <w:r w:rsidRPr="00952D25">
        <w:rPr>
          <w:rFonts w:ascii="Calibri" w:hAnsi="Calibri"/>
        </w:rPr>
        <w:t>Hinweise für Lehrkräfte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6CA85482" w14:textId="77777777" w:rsidR="00480420" w:rsidRPr="00B53CD2" w:rsidRDefault="00480420" w:rsidP="00480420">
      <w:pPr>
        <w:pStyle w:val="berschrift3"/>
        <w:rPr>
          <w:rFonts w:ascii="Calibri" w:hAnsi="Calibri"/>
        </w:rPr>
      </w:pPr>
      <w:bookmarkStart w:id="30" w:name="_Toc457581625"/>
      <w:bookmarkStart w:id="31" w:name="_Toc457583252"/>
      <w:bookmarkStart w:id="32" w:name="_Toc459908727"/>
      <w:bookmarkStart w:id="33" w:name="_Toc367367035"/>
      <w:bookmarkStart w:id="34" w:name="_Toc459905233"/>
      <w:r w:rsidRPr="00952D25">
        <w:rPr>
          <w:rFonts w:ascii="Calibri" w:hAnsi="Calibri"/>
        </w:rPr>
        <w:t xml:space="preserve">Was gehört noch zu diesen </w:t>
      </w:r>
      <w:r w:rsidRPr="00B53CD2">
        <w:rPr>
          <w:rFonts w:ascii="Calibri" w:hAnsi="Calibri"/>
        </w:rPr>
        <w:t>Arbeitsmaterialien?</w:t>
      </w:r>
      <w:bookmarkEnd w:id="30"/>
      <w:bookmarkEnd w:id="31"/>
      <w:bookmarkEnd w:id="32"/>
      <w:bookmarkEnd w:id="33"/>
      <w:r w:rsidRPr="00B53CD2">
        <w:rPr>
          <w:rFonts w:ascii="Calibri" w:hAnsi="Calibri"/>
        </w:rPr>
        <w:t xml:space="preserve">  </w:t>
      </w:r>
      <w:bookmarkEnd w:id="34"/>
      <w:r w:rsidRPr="00B53CD2">
        <w:rPr>
          <w:rFonts w:ascii="Calibri" w:hAnsi="Calibri"/>
        </w:rPr>
        <w:t xml:space="preserve"> </w:t>
      </w:r>
    </w:p>
    <w:p w14:paraId="10BEE189" w14:textId="2423A49E" w:rsidR="00480420" w:rsidRDefault="00480420" w:rsidP="00480420">
      <w:pPr>
        <w:rPr>
          <w:rFonts w:ascii="Calibri" w:hAnsi="Calibri"/>
        </w:rPr>
      </w:pPr>
      <w:bookmarkStart w:id="35" w:name="_Toc457581626"/>
      <w:bookmarkStart w:id="36" w:name="_Toc457583253"/>
      <w:bookmarkStart w:id="37" w:name="_Toc459905234"/>
      <w:bookmarkStart w:id="38" w:name="_Toc459908728"/>
      <w:bookmarkStart w:id="39" w:name="_Toc367367036"/>
      <w:r w:rsidRPr="00B53CD2">
        <w:rPr>
          <w:rFonts w:ascii="Calibri" w:hAnsi="Calibri"/>
        </w:rPr>
        <w:t xml:space="preserve">Die folgenden Seiten enthalten Arbeitsmaterialien zum Thema der Woche </w:t>
      </w:r>
      <w:r w:rsidR="00A84917" w:rsidRPr="00B53CD2">
        <w:rPr>
          <w:rFonts w:ascii="Calibri" w:hAnsi="Calibri" w:cs="Calibri"/>
        </w:rPr>
        <w:t>„</w:t>
      </w:r>
      <w:r w:rsidR="00B53CD2" w:rsidRPr="00B53CD2">
        <w:rPr>
          <w:rFonts w:ascii="Calibri" w:hAnsi="Calibri" w:cs="Calibri"/>
        </w:rPr>
        <w:t xml:space="preserve">Citizen Science </w:t>
      </w:r>
      <w:r w:rsidR="003F5B15">
        <w:rPr>
          <w:rFonts w:ascii="Calibri" w:hAnsi="Calibri" w:cs="Calibri"/>
        </w:rPr>
        <w:t>–</w:t>
      </w:r>
      <w:r w:rsidR="00B53CD2" w:rsidRPr="00B53CD2">
        <w:rPr>
          <w:rFonts w:ascii="Calibri" w:hAnsi="Calibri" w:cs="Calibri"/>
        </w:rPr>
        <w:t xml:space="preserve"> Gemeinsam Wissen schaffen!</w:t>
      </w:r>
      <w:r w:rsidR="00A84917" w:rsidRPr="00952D25">
        <w:rPr>
          <w:rFonts w:ascii="Calibri" w:hAnsi="Calibri" w:cs="Calibri"/>
        </w:rPr>
        <w:t xml:space="preserve">“ </w:t>
      </w:r>
      <w:r w:rsidRPr="00952D25">
        <w:rPr>
          <w:rFonts w:ascii="Calibri" w:hAnsi="Calibri"/>
        </w:rPr>
        <w:t xml:space="preserve">von Umwelt im Unterricht. Zu den Materialien gehören Hintergrundinformationen, ein didaktischer Kommentar sowie ein Unterrichtsvorschlag. Sie sind abrufbar unter: </w:t>
      </w:r>
      <w:hyperlink r:id="rId9" w:history="1">
        <w:r w:rsidR="001F33CA" w:rsidRPr="009B7FC4">
          <w:rPr>
            <w:rStyle w:val="Hyperlink"/>
            <w:rFonts w:ascii="Calibri" w:hAnsi="Calibri"/>
          </w:rPr>
          <w:t>https://www.umwelt-im-unterricht.de/wochenthemen/citizen-science-gemeinsam-wissen-schaffen/</w:t>
        </w:r>
      </w:hyperlink>
    </w:p>
    <w:p w14:paraId="57B245DE" w14:textId="77777777" w:rsidR="00480420" w:rsidRPr="00952D25" w:rsidRDefault="00480420" w:rsidP="00480420">
      <w:pPr>
        <w:pStyle w:val="berschrift3"/>
        <w:rPr>
          <w:rFonts w:ascii="Calibri" w:hAnsi="Calibri"/>
        </w:rPr>
      </w:pPr>
      <w:r w:rsidRPr="00952D25">
        <w:rPr>
          <w:rFonts w:ascii="Calibri" w:hAnsi="Calibri"/>
        </w:rPr>
        <w:t xml:space="preserve">Inhalt und Verwendung der </w:t>
      </w:r>
      <w:bookmarkEnd w:id="35"/>
      <w:r w:rsidRPr="00952D25">
        <w:rPr>
          <w:rFonts w:ascii="Calibri" w:hAnsi="Calibri"/>
        </w:rPr>
        <w:t>Arbeitsmaterialien</w:t>
      </w:r>
      <w:bookmarkEnd w:id="36"/>
      <w:bookmarkEnd w:id="37"/>
      <w:bookmarkEnd w:id="38"/>
      <w:bookmarkEnd w:id="39"/>
    </w:p>
    <w:p w14:paraId="6D2F27D8" w14:textId="77777777" w:rsidR="00006AAC" w:rsidRDefault="00CB08C1" w:rsidP="00CB08C1">
      <w:pPr>
        <w:rPr>
          <w:rFonts w:ascii="Calibri" w:hAnsi="Calibri"/>
        </w:rPr>
      </w:pPr>
      <w:bookmarkStart w:id="40" w:name="_Toc457581627"/>
      <w:bookmarkStart w:id="41" w:name="_Toc457583255"/>
      <w:bookmarkStart w:id="42" w:name="_Toc459905235"/>
      <w:bookmarkStart w:id="43" w:name="_Toc459908729"/>
      <w:bookmarkStart w:id="44" w:name="_Toc367367037"/>
      <w:r>
        <w:rPr>
          <w:rFonts w:ascii="Calibri" w:hAnsi="Calibri"/>
        </w:rPr>
        <w:t xml:space="preserve">Die Materialien </w:t>
      </w:r>
      <w:r w:rsidR="00743314">
        <w:rPr>
          <w:rFonts w:ascii="Calibri" w:hAnsi="Calibri"/>
        </w:rPr>
        <w:t>enthalten</w:t>
      </w:r>
      <w:r>
        <w:rPr>
          <w:rFonts w:ascii="Calibri" w:hAnsi="Calibri"/>
        </w:rPr>
        <w:t xml:space="preserve"> </w:t>
      </w:r>
      <w:r w:rsidR="00743314">
        <w:rPr>
          <w:rFonts w:ascii="Calibri" w:hAnsi="Calibri"/>
        </w:rPr>
        <w:t xml:space="preserve">einen kurzen, </w:t>
      </w:r>
      <w:r w:rsidR="00114BF8">
        <w:rPr>
          <w:rFonts w:ascii="Calibri" w:hAnsi="Calibri"/>
        </w:rPr>
        <w:t>fiktive</w:t>
      </w:r>
      <w:r w:rsidR="00743314">
        <w:rPr>
          <w:rFonts w:ascii="Calibri" w:hAnsi="Calibri"/>
        </w:rPr>
        <w:t>n</w:t>
      </w:r>
      <w:r w:rsidR="00114BF8">
        <w:rPr>
          <w:rFonts w:ascii="Calibri" w:hAnsi="Calibri"/>
        </w:rPr>
        <w:t xml:space="preserve"> Nachrichtent</w:t>
      </w:r>
      <w:r>
        <w:rPr>
          <w:rFonts w:ascii="Calibri" w:hAnsi="Calibri"/>
        </w:rPr>
        <w:t>ext</w:t>
      </w:r>
      <w:r w:rsidR="00114BF8">
        <w:rPr>
          <w:rFonts w:ascii="Calibri" w:hAnsi="Calibri"/>
        </w:rPr>
        <w:t xml:space="preserve">, </w:t>
      </w:r>
      <w:r w:rsidR="00743314">
        <w:rPr>
          <w:rFonts w:ascii="Calibri" w:hAnsi="Calibri"/>
        </w:rPr>
        <w:t>der</w:t>
      </w:r>
      <w:r w:rsidR="00114BF8">
        <w:rPr>
          <w:rFonts w:ascii="Calibri" w:hAnsi="Calibri"/>
        </w:rPr>
        <w:t xml:space="preserve"> an reale Beiträge über </w:t>
      </w:r>
      <w:r w:rsidR="00554C2C">
        <w:rPr>
          <w:rFonts w:ascii="Calibri" w:hAnsi="Calibri"/>
        </w:rPr>
        <w:t>w</w:t>
      </w:r>
      <w:r w:rsidR="00114BF8">
        <w:rPr>
          <w:rFonts w:ascii="Calibri" w:hAnsi="Calibri"/>
        </w:rPr>
        <w:t xml:space="preserve">issenschaftliche Arbeit und die Kritik daran angelehnt </w:t>
      </w:r>
      <w:r w:rsidR="00743314">
        <w:rPr>
          <w:rFonts w:ascii="Calibri" w:hAnsi="Calibri"/>
        </w:rPr>
        <w:t>ist</w:t>
      </w:r>
      <w:r w:rsidR="00114BF8">
        <w:rPr>
          <w:rFonts w:ascii="Calibri" w:hAnsi="Calibri"/>
        </w:rPr>
        <w:t xml:space="preserve">. </w:t>
      </w:r>
      <w:r>
        <w:rPr>
          <w:rFonts w:ascii="Calibri" w:hAnsi="Calibri"/>
        </w:rPr>
        <w:t xml:space="preserve">Die Schüler/-innen </w:t>
      </w:r>
      <w:r w:rsidR="00006AAC">
        <w:rPr>
          <w:rFonts w:ascii="Calibri" w:hAnsi="Calibri"/>
        </w:rPr>
        <w:t xml:space="preserve">erhalten den Auftrag, </w:t>
      </w:r>
      <w:r w:rsidR="0037138F">
        <w:rPr>
          <w:rFonts w:ascii="Calibri" w:hAnsi="Calibri"/>
        </w:rPr>
        <w:t>den</w:t>
      </w:r>
      <w:r w:rsidR="00006AAC">
        <w:rPr>
          <w:rFonts w:ascii="Calibri" w:hAnsi="Calibri"/>
        </w:rPr>
        <w:t xml:space="preserve"> Text zu lesen und zu notieren, welche Kriterien </w:t>
      </w:r>
      <w:r w:rsidR="00DA67CE">
        <w:rPr>
          <w:rFonts w:ascii="Calibri" w:hAnsi="Calibri"/>
        </w:rPr>
        <w:t>sich</w:t>
      </w:r>
      <w:r w:rsidR="00554C2C">
        <w:rPr>
          <w:rFonts w:ascii="Calibri" w:hAnsi="Calibri"/>
        </w:rPr>
        <w:t xml:space="preserve"> daraus für gute wissenschaftliche Arbeit ableiten lassen.</w:t>
      </w:r>
    </w:p>
    <w:p w14:paraId="45186D46" w14:textId="77777777" w:rsidR="00006AAC" w:rsidRDefault="00006AAC" w:rsidP="00CB08C1">
      <w:pPr>
        <w:rPr>
          <w:rFonts w:ascii="Calibri" w:hAnsi="Calibri"/>
        </w:rPr>
      </w:pPr>
    </w:p>
    <w:p w14:paraId="5524EE2B" w14:textId="5F0D8F5C" w:rsidR="00CB08C1" w:rsidRDefault="00BE6223" w:rsidP="00CB08C1">
      <w:pPr>
        <w:rPr>
          <w:rFonts w:ascii="Calibri" w:hAnsi="Calibri"/>
        </w:rPr>
      </w:pPr>
      <w:r>
        <w:rPr>
          <w:rFonts w:ascii="Calibri" w:hAnsi="Calibri"/>
        </w:rPr>
        <w:t xml:space="preserve">Auf der Grundlage der Ergebnisse kann mit Unterstützung der Lehrkraft eine </w:t>
      </w:r>
      <w:r w:rsidR="00CB08C1">
        <w:rPr>
          <w:rFonts w:ascii="Calibri" w:hAnsi="Calibri"/>
        </w:rPr>
        <w:t xml:space="preserve">Checkliste </w:t>
      </w:r>
      <w:r>
        <w:rPr>
          <w:rFonts w:ascii="Calibri" w:hAnsi="Calibri"/>
        </w:rPr>
        <w:t>für wissenschaftliches Arbeiten abgeleitet werden.</w:t>
      </w:r>
      <w:r w:rsidR="004855CB">
        <w:rPr>
          <w:rFonts w:ascii="Calibri" w:hAnsi="Calibri"/>
        </w:rPr>
        <w:t xml:space="preserve"> Die Checkliste kann bei eigenen Projekten verwendet werden, zum Beispiel bei der Teilnahme an Citizen</w:t>
      </w:r>
      <w:r w:rsidR="003F5B15">
        <w:rPr>
          <w:rFonts w:ascii="Calibri" w:hAnsi="Calibri"/>
        </w:rPr>
        <w:t>-</w:t>
      </w:r>
      <w:r w:rsidR="004855CB">
        <w:rPr>
          <w:rFonts w:ascii="Calibri" w:hAnsi="Calibri"/>
        </w:rPr>
        <w:t>Science-Projekten oder bei der Planung von Versuchen.</w:t>
      </w:r>
    </w:p>
    <w:p w14:paraId="04D1DC5D" w14:textId="77777777" w:rsidR="00B67D58" w:rsidRDefault="00480420" w:rsidP="00894436">
      <w:pPr>
        <w:pStyle w:val="berschrift3"/>
        <w:rPr>
          <w:rFonts w:ascii="Calibri" w:hAnsi="Calibri"/>
        </w:rPr>
      </w:pPr>
      <w:r w:rsidRPr="00952D25">
        <w:rPr>
          <w:rFonts w:ascii="Calibri" w:hAnsi="Calibri"/>
        </w:rPr>
        <w:t>Übersicht</w:t>
      </w:r>
      <w:bookmarkEnd w:id="40"/>
      <w:r w:rsidRPr="00952D25">
        <w:rPr>
          <w:rFonts w:ascii="Calibri" w:hAnsi="Calibri"/>
        </w:rPr>
        <w:t xml:space="preserve"> über die Arbeitsmaterialien</w:t>
      </w:r>
      <w:bookmarkEnd w:id="41"/>
      <w:bookmarkEnd w:id="42"/>
      <w:bookmarkEnd w:id="43"/>
      <w:bookmarkEnd w:id="44"/>
    </w:p>
    <w:p w14:paraId="01FF8F1D" w14:textId="77777777" w:rsidR="00B67D58" w:rsidRDefault="008E5928">
      <w:pPr>
        <w:pStyle w:val="Verzeichnis1"/>
        <w:rPr>
          <w:rFonts w:eastAsiaTheme="minorEastAsia" w:cstheme="minorBidi"/>
          <w:noProof/>
        </w:rPr>
      </w:pPr>
      <w:r>
        <w:rPr>
          <w:rFonts w:ascii="Calibri" w:eastAsia="MS Gothic" w:hAnsi="Calibri"/>
          <w:b/>
          <w:bCs/>
          <w:sz w:val="26"/>
          <w:szCs w:val="26"/>
          <w:lang w:val="en-GB"/>
        </w:rPr>
        <w:fldChar w:fldCharType="begin"/>
      </w:r>
      <w:r w:rsidR="00B67D58">
        <w:rPr>
          <w:rFonts w:ascii="Calibri" w:eastAsia="MS Gothic" w:hAnsi="Calibri"/>
          <w:b/>
          <w:bCs/>
          <w:sz w:val="26"/>
          <w:szCs w:val="26"/>
          <w:lang w:val="en-GB"/>
        </w:rPr>
        <w:instrText xml:space="preserve"> TOC \o "1-1" \h \z \u </w:instrText>
      </w:r>
      <w:r>
        <w:rPr>
          <w:rFonts w:ascii="Calibri" w:eastAsia="MS Gothic" w:hAnsi="Calibri"/>
          <w:b/>
          <w:bCs/>
          <w:sz w:val="26"/>
          <w:szCs w:val="26"/>
          <w:lang w:val="en-GB"/>
        </w:rPr>
        <w:fldChar w:fldCharType="separate"/>
      </w:r>
      <w:hyperlink w:anchor="_Toc42185358" w:history="1">
        <w:r w:rsidR="00B67D58" w:rsidRPr="00A95E7C">
          <w:rPr>
            <w:rStyle w:val="Hyperlink"/>
            <w:rFonts w:ascii="Calibri" w:hAnsi="Calibri" w:cs="Calibri"/>
            <w:noProof/>
          </w:rPr>
          <w:t>Arbeitsblatt 1 Wie geht… wissenschaftliche Arbeit?</w:t>
        </w:r>
        <w:r w:rsidR="00B67D58">
          <w:rPr>
            <w:noProof/>
            <w:webHidden/>
          </w:rPr>
          <w:tab/>
        </w:r>
        <w:r>
          <w:rPr>
            <w:noProof/>
            <w:webHidden/>
          </w:rPr>
          <w:fldChar w:fldCharType="begin"/>
        </w:r>
        <w:r w:rsidR="00B67D58">
          <w:rPr>
            <w:noProof/>
            <w:webHidden/>
          </w:rPr>
          <w:instrText xml:space="preserve"> PAGEREF _Toc42185358 \h </w:instrText>
        </w:r>
        <w:r>
          <w:rPr>
            <w:noProof/>
            <w:webHidden/>
          </w:rPr>
        </w:r>
        <w:r>
          <w:rPr>
            <w:noProof/>
            <w:webHidden/>
          </w:rPr>
          <w:fldChar w:fldCharType="separate"/>
        </w:r>
        <w:r w:rsidR="00B67D58">
          <w:rPr>
            <w:noProof/>
            <w:webHidden/>
          </w:rPr>
          <w:t>1</w:t>
        </w:r>
        <w:r>
          <w:rPr>
            <w:noProof/>
            <w:webHidden/>
          </w:rPr>
          <w:fldChar w:fldCharType="end"/>
        </w:r>
      </w:hyperlink>
    </w:p>
    <w:p w14:paraId="44220F45" w14:textId="77777777" w:rsidR="00B67D58" w:rsidRDefault="00FC6AAC">
      <w:pPr>
        <w:pStyle w:val="Verzeichnis1"/>
        <w:rPr>
          <w:rFonts w:eastAsiaTheme="minorEastAsia" w:cstheme="minorBidi"/>
          <w:noProof/>
        </w:rPr>
      </w:pPr>
      <w:hyperlink w:anchor="_Toc42185359" w:history="1">
        <w:r w:rsidR="00B67D58" w:rsidRPr="00A95E7C">
          <w:rPr>
            <w:rStyle w:val="Hyperlink"/>
            <w:rFonts w:ascii="Calibri" w:hAnsi="Calibri" w:cs="Calibri"/>
            <w:noProof/>
          </w:rPr>
          <w:t>Arbeitsblatt 1 Lösungen</w:t>
        </w:r>
        <w:r w:rsidR="00B67D58">
          <w:rPr>
            <w:noProof/>
            <w:webHidden/>
          </w:rPr>
          <w:tab/>
        </w:r>
        <w:r w:rsidR="008E5928">
          <w:rPr>
            <w:noProof/>
            <w:webHidden/>
          </w:rPr>
          <w:fldChar w:fldCharType="begin"/>
        </w:r>
        <w:r w:rsidR="00B67D58">
          <w:rPr>
            <w:noProof/>
            <w:webHidden/>
          </w:rPr>
          <w:instrText xml:space="preserve"> PAGEREF _Toc42185359 \h </w:instrText>
        </w:r>
        <w:r w:rsidR="008E5928">
          <w:rPr>
            <w:noProof/>
            <w:webHidden/>
          </w:rPr>
        </w:r>
        <w:r w:rsidR="008E5928">
          <w:rPr>
            <w:noProof/>
            <w:webHidden/>
          </w:rPr>
          <w:fldChar w:fldCharType="separate"/>
        </w:r>
        <w:r w:rsidR="00B67D58">
          <w:rPr>
            <w:noProof/>
            <w:webHidden/>
          </w:rPr>
          <w:t>2</w:t>
        </w:r>
        <w:r w:rsidR="008E5928">
          <w:rPr>
            <w:noProof/>
            <w:webHidden/>
          </w:rPr>
          <w:fldChar w:fldCharType="end"/>
        </w:r>
      </w:hyperlink>
    </w:p>
    <w:p w14:paraId="69B0ABB3" w14:textId="77777777" w:rsidR="009E5636" w:rsidRPr="00952D25" w:rsidRDefault="008E5928" w:rsidP="00480420">
      <w:pPr>
        <w:pStyle w:val="Dachzeile"/>
        <w:spacing w:line="360" w:lineRule="auto"/>
        <w:rPr>
          <w:rFonts w:ascii="Calibri" w:hAnsi="Calibri"/>
          <w:lang w:val="en-GB"/>
        </w:rPr>
      </w:pPr>
      <w:r>
        <w:rPr>
          <w:rFonts w:ascii="Calibri" w:eastAsia="MS Gothic" w:hAnsi="Calibri"/>
          <w:b/>
          <w:bCs/>
          <w:sz w:val="26"/>
          <w:szCs w:val="26"/>
          <w:lang w:val="en-GB"/>
        </w:rPr>
        <w:fldChar w:fldCharType="end"/>
      </w:r>
    </w:p>
    <w:p w14:paraId="39B7D682" w14:textId="77777777" w:rsidR="009E5636" w:rsidRPr="00952D25" w:rsidRDefault="009E5636" w:rsidP="00480420">
      <w:pPr>
        <w:pStyle w:val="Dachzeile"/>
        <w:spacing w:line="360" w:lineRule="auto"/>
        <w:rPr>
          <w:rFonts w:ascii="Calibri" w:hAnsi="Calibri"/>
          <w:lang w:val="en-GB"/>
        </w:rPr>
        <w:sectPr w:rsidR="009E5636" w:rsidRPr="00952D25">
          <w:footerReference w:type="even" r:id="rId10"/>
          <w:footerReference w:type="default" r:id="rId11"/>
          <w:footerReference w:type="first" r:id="rId12"/>
          <w:pgSz w:w="11900" w:h="16840"/>
          <w:pgMar w:top="1134" w:right="1412" w:bottom="1418" w:left="1418" w:header="709" w:footer="709" w:gutter="0"/>
          <w:pgNumType w:start="0"/>
          <w:cols w:space="708"/>
          <w:titlePg/>
          <w:docGrid w:linePitch="360"/>
        </w:sectPr>
      </w:pPr>
    </w:p>
    <w:p w14:paraId="5CAD02F4" w14:textId="77777777" w:rsidR="00DD12F7" w:rsidRPr="00B53CD2" w:rsidRDefault="002824F0" w:rsidP="00B53CD2">
      <w:pPr>
        <w:pStyle w:val="berschrift1"/>
        <w:rPr>
          <w:rFonts w:ascii="Calibri" w:hAnsi="Calibri" w:cs="Calibri"/>
          <w:i/>
          <w:iCs/>
        </w:rPr>
      </w:pPr>
      <w:bookmarkStart w:id="45" w:name="_Toc19802695"/>
      <w:bookmarkStart w:id="46" w:name="_Toc21620145"/>
      <w:bookmarkStart w:id="47" w:name="_Toc42185358"/>
      <w:r w:rsidRPr="00952D25">
        <w:rPr>
          <w:rFonts w:ascii="Calibri" w:hAnsi="Calibri" w:cs="Calibri"/>
          <w:sz w:val="20"/>
          <w:szCs w:val="20"/>
        </w:rPr>
        <w:lastRenderedPageBreak/>
        <w:t>Arbeits</w:t>
      </w:r>
      <w:r w:rsidR="0061610B" w:rsidRPr="00952D25">
        <w:rPr>
          <w:rFonts w:ascii="Calibri" w:hAnsi="Calibri" w:cs="Calibri"/>
          <w:sz w:val="20"/>
          <w:szCs w:val="20"/>
        </w:rPr>
        <w:t>blatt</w:t>
      </w:r>
      <w:r w:rsidR="00480420" w:rsidRPr="00952D25">
        <w:rPr>
          <w:rFonts w:ascii="Calibri" w:hAnsi="Calibri" w:cs="Calibri"/>
          <w:sz w:val="20"/>
          <w:szCs w:val="20"/>
        </w:rPr>
        <w:t xml:space="preserve"> 1</w:t>
      </w:r>
      <w:r w:rsidR="00480420" w:rsidRPr="00952D25">
        <w:rPr>
          <w:rFonts w:ascii="Calibri" w:hAnsi="Calibri" w:cs="Calibri"/>
        </w:rPr>
        <w:br/>
      </w:r>
      <w:bookmarkEnd w:id="45"/>
      <w:bookmarkEnd w:id="46"/>
      <w:r w:rsidR="006B2158">
        <w:rPr>
          <w:rFonts w:ascii="Calibri" w:hAnsi="Calibri" w:cs="Calibri"/>
        </w:rPr>
        <w:t>Wie geht</w:t>
      </w:r>
      <w:r w:rsidR="003F5B15">
        <w:rPr>
          <w:rFonts w:ascii="Calibri" w:hAnsi="Calibri" w:cs="Calibri"/>
        </w:rPr>
        <w:t xml:space="preserve"> </w:t>
      </w:r>
      <w:r w:rsidR="00CB08C1" w:rsidRPr="00CB08C1">
        <w:rPr>
          <w:rFonts w:ascii="Calibri" w:hAnsi="Calibri" w:cs="Calibri"/>
        </w:rPr>
        <w:t>…</w:t>
      </w:r>
      <w:r w:rsidR="006B2158">
        <w:rPr>
          <w:rFonts w:ascii="Calibri" w:hAnsi="Calibri" w:cs="Calibri"/>
        </w:rPr>
        <w:t xml:space="preserve"> w</w:t>
      </w:r>
      <w:r w:rsidR="00CB08C1" w:rsidRPr="00CB08C1">
        <w:rPr>
          <w:rFonts w:ascii="Calibri" w:hAnsi="Calibri" w:cs="Calibri"/>
        </w:rPr>
        <w:t>issenschaftlich</w:t>
      </w:r>
      <w:r w:rsidR="006B2158">
        <w:rPr>
          <w:rFonts w:ascii="Calibri" w:hAnsi="Calibri" w:cs="Calibri"/>
        </w:rPr>
        <w:t>e</w:t>
      </w:r>
      <w:r w:rsidR="00CB08C1" w:rsidRPr="00CB08C1">
        <w:rPr>
          <w:rFonts w:ascii="Calibri" w:hAnsi="Calibri" w:cs="Calibri"/>
        </w:rPr>
        <w:t xml:space="preserve"> </w:t>
      </w:r>
      <w:r w:rsidR="006B2158">
        <w:rPr>
          <w:rFonts w:ascii="Calibri" w:hAnsi="Calibri" w:cs="Calibri"/>
        </w:rPr>
        <w:t>Arbeit?</w:t>
      </w:r>
      <w:bookmarkEnd w:id="47"/>
    </w:p>
    <w:p w14:paraId="745740A6" w14:textId="77777777" w:rsidR="00E04554" w:rsidRPr="00E04554" w:rsidRDefault="00E04554" w:rsidP="00811F07">
      <w:pPr>
        <w:pStyle w:val="Vorspann"/>
        <w:rPr>
          <w:rFonts w:cs="Calibri"/>
          <w:sz w:val="28"/>
          <w:szCs w:val="24"/>
        </w:rPr>
      </w:pPr>
      <w:r w:rsidRPr="00E04554">
        <w:rPr>
          <w:sz w:val="28"/>
          <w:szCs w:val="24"/>
        </w:rPr>
        <w:t xml:space="preserve">Damit Forschung den wissenschaftlichen Standards entspricht und eine hohe Qualität der gesammelten Daten gewährleistet werden kann, müssen gewisse Regeln und Kriterien eingehalten werden. </w:t>
      </w:r>
    </w:p>
    <w:p w14:paraId="525823BA" w14:textId="77777777" w:rsidR="00DD12F7" w:rsidRDefault="00811F07" w:rsidP="00811F07">
      <w:pPr>
        <w:pStyle w:val="berschrift2"/>
      </w:pPr>
      <w:bookmarkStart w:id="48" w:name="_Toc41574391"/>
      <w:r>
        <w:t>Arbeitsauftrag</w:t>
      </w:r>
      <w:bookmarkEnd w:id="48"/>
    </w:p>
    <w:p w14:paraId="1A5F877D" w14:textId="77777777" w:rsidR="00880D29" w:rsidRDefault="00CB08C1" w:rsidP="00CB08C1">
      <w:pPr>
        <w:pStyle w:val="Listenabsatz"/>
        <w:numPr>
          <w:ilvl w:val="0"/>
          <w:numId w:val="13"/>
        </w:numPr>
        <w:rPr>
          <w:sz w:val="28"/>
          <w:szCs w:val="28"/>
        </w:rPr>
      </w:pPr>
      <w:r w:rsidRPr="006A4DEA">
        <w:rPr>
          <w:sz w:val="28"/>
          <w:szCs w:val="28"/>
        </w:rPr>
        <w:t xml:space="preserve">Lies </w:t>
      </w:r>
      <w:r w:rsidR="00880D29">
        <w:rPr>
          <w:sz w:val="28"/>
          <w:szCs w:val="28"/>
        </w:rPr>
        <w:t>den</w:t>
      </w:r>
      <w:r w:rsidRPr="006A4DEA">
        <w:rPr>
          <w:sz w:val="28"/>
          <w:szCs w:val="28"/>
        </w:rPr>
        <w:t xml:space="preserve"> folgenden </w:t>
      </w:r>
      <w:r w:rsidR="006A4DEA" w:rsidRPr="006A4DEA">
        <w:rPr>
          <w:sz w:val="28"/>
          <w:szCs w:val="28"/>
        </w:rPr>
        <w:t>Artikel</w:t>
      </w:r>
      <w:r w:rsidR="00880D29">
        <w:rPr>
          <w:sz w:val="28"/>
          <w:szCs w:val="28"/>
        </w:rPr>
        <w:t>. Er beruht auf echten Medienbeiträgen, aber die Details und die Namen sind erfunden</w:t>
      </w:r>
      <w:r w:rsidR="000A7847">
        <w:rPr>
          <w:sz w:val="28"/>
          <w:szCs w:val="28"/>
        </w:rPr>
        <w:t>.</w:t>
      </w:r>
      <w:r w:rsidR="00880D29">
        <w:rPr>
          <w:sz w:val="28"/>
          <w:szCs w:val="28"/>
        </w:rPr>
        <w:t xml:space="preserve"> </w:t>
      </w:r>
    </w:p>
    <w:p w14:paraId="5DDD95FC" w14:textId="77777777" w:rsidR="00811F07" w:rsidRDefault="003D70FB" w:rsidP="00CB08C1">
      <w:pPr>
        <w:pStyle w:val="Listenabsatz"/>
        <w:numPr>
          <w:ilvl w:val="0"/>
          <w:numId w:val="13"/>
        </w:numPr>
        <w:rPr>
          <w:sz w:val="28"/>
          <w:szCs w:val="28"/>
        </w:rPr>
      </w:pPr>
      <w:r>
        <w:rPr>
          <w:sz w:val="28"/>
          <w:szCs w:val="28"/>
        </w:rPr>
        <w:t>Welche</w:t>
      </w:r>
      <w:r w:rsidR="00CB08C1" w:rsidRPr="006A4DEA">
        <w:rPr>
          <w:sz w:val="28"/>
          <w:szCs w:val="28"/>
        </w:rPr>
        <w:t xml:space="preserve"> </w:t>
      </w:r>
      <w:r w:rsidR="001E4EE0">
        <w:rPr>
          <w:sz w:val="28"/>
          <w:szCs w:val="28"/>
        </w:rPr>
        <w:t>Kriterien</w:t>
      </w:r>
      <w:r w:rsidR="00CB08C1" w:rsidRPr="006A4DEA">
        <w:rPr>
          <w:sz w:val="28"/>
          <w:szCs w:val="28"/>
        </w:rPr>
        <w:t xml:space="preserve"> </w:t>
      </w:r>
      <w:r w:rsidR="007F591C">
        <w:rPr>
          <w:sz w:val="28"/>
          <w:szCs w:val="28"/>
        </w:rPr>
        <w:t>für</w:t>
      </w:r>
      <w:r w:rsidR="00CB08C1" w:rsidRPr="006A4DEA">
        <w:rPr>
          <w:sz w:val="28"/>
          <w:szCs w:val="28"/>
        </w:rPr>
        <w:t xml:space="preserve"> wissenschaftliche Forschung</w:t>
      </w:r>
      <w:r w:rsidR="007F591C">
        <w:rPr>
          <w:sz w:val="28"/>
          <w:szCs w:val="28"/>
        </w:rPr>
        <w:t xml:space="preserve"> lassen sich aus dem Text ableiten</w:t>
      </w:r>
      <w:r w:rsidR="00CB08C1" w:rsidRPr="006A4DEA">
        <w:rPr>
          <w:sz w:val="28"/>
          <w:szCs w:val="28"/>
        </w:rPr>
        <w:t xml:space="preserve">? </w:t>
      </w:r>
      <w:r w:rsidR="001E4EE0">
        <w:rPr>
          <w:sz w:val="28"/>
          <w:szCs w:val="28"/>
        </w:rPr>
        <w:t>Notiere drei Kriterien, die dir am wichtigsten erscheinen.</w:t>
      </w:r>
    </w:p>
    <w:p w14:paraId="18CFBAA4" w14:textId="77777777" w:rsidR="006A4DEA" w:rsidRDefault="006A4DEA" w:rsidP="006A4DEA">
      <w:pPr>
        <w:rPr>
          <w:sz w:val="28"/>
          <w:szCs w:val="28"/>
        </w:rPr>
      </w:pPr>
    </w:p>
    <w:p w14:paraId="7437F41A" w14:textId="77777777" w:rsidR="006A4DEA" w:rsidRDefault="006A4DEA" w:rsidP="006A4DEA">
      <w:pPr>
        <w:spacing w:line="480" w:lineRule="auto"/>
        <w:rPr>
          <w:sz w:val="28"/>
          <w:szCs w:val="28"/>
        </w:rPr>
      </w:pPr>
      <w:r>
        <w:rPr>
          <w:sz w:val="28"/>
          <w:szCs w:val="28"/>
        </w:rPr>
        <w:t>Hauptkriterien wissenschaftlichen Arbeitens:</w:t>
      </w:r>
    </w:p>
    <w:p w14:paraId="219C7113" w14:textId="77777777" w:rsidR="006A4DEA" w:rsidRPr="006A4DEA" w:rsidRDefault="006A4DEA" w:rsidP="006A4DEA">
      <w:pPr>
        <w:pStyle w:val="Listenabsatz"/>
        <w:numPr>
          <w:ilvl w:val="0"/>
          <w:numId w:val="14"/>
        </w:numPr>
        <w:spacing w:line="480" w:lineRule="auto"/>
        <w:rPr>
          <w:sz w:val="28"/>
          <w:szCs w:val="28"/>
        </w:rPr>
      </w:pPr>
      <w:r>
        <w:rPr>
          <w:sz w:val="28"/>
          <w:szCs w:val="28"/>
        </w:rPr>
        <w:t>__________________________________________________________</w:t>
      </w:r>
    </w:p>
    <w:p w14:paraId="09AAA179" w14:textId="77777777" w:rsidR="006A4DEA" w:rsidRPr="006A4DEA" w:rsidRDefault="006A4DEA" w:rsidP="006A4DEA">
      <w:pPr>
        <w:pStyle w:val="Listenabsatz"/>
        <w:numPr>
          <w:ilvl w:val="0"/>
          <w:numId w:val="14"/>
        </w:numPr>
        <w:spacing w:line="480" w:lineRule="auto"/>
        <w:rPr>
          <w:sz w:val="28"/>
          <w:szCs w:val="28"/>
        </w:rPr>
      </w:pPr>
      <w:r>
        <w:rPr>
          <w:sz w:val="28"/>
          <w:szCs w:val="28"/>
        </w:rPr>
        <w:t>__________________________________________________________</w:t>
      </w:r>
    </w:p>
    <w:p w14:paraId="720161F1" w14:textId="77777777" w:rsidR="006A4DEA" w:rsidRPr="001E4EE0" w:rsidRDefault="006A4DEA" w:rsidP="00B84B85">
      <w:pPr>
        <w:pStyle w:val="Listenabsatz"/>
        <w:numPr>
          <w:ilvl w:val="0"/>
          <w:numId w:val="14"/>
        </w:numPr>
        <w:spacing w:line="480" w:lineRule="auto"/>
        <w:rPr>
          <w:sz w:val="28"/>
          <w:szCs w:val="28"/>
        </w:rPr>
      </w:pPr>
      <w:r>
        <w:rPr>
          <w:sz w:val="28"/>
          <w:szCs w:val="28"/>
        </w:rPr>
        <w:t>__________________________________________________________</w:t>
      </w:r>
    </w:p>
    <w:p w14:paraId="3A17433A" w14:textId="77777777" w:rsidR="00D14765" w:rsidRPr="00CA3153" w:rsidRDefault="00D14765" w:rsidP="00B85502">
      <w:pPr>
        <w:pStyle w:val="berschrift2"/>
      </w:pPr>
      <w:r>
        <w:t>V</w:t>
      </w:r>
      <w:r w:rsidRPr="00CA3153">
        <w:t xml:space="preserve">orwürfe gegen </w:t>
      </w:r>
      <w:r>
        <w:t>Prof</w:t>
      </w:r>
      <w:r w:rsidR="00B85502">
        <w:t>essorin</w:t>
      </w:r>
    </w:p>
    <w:p w14:paraId="297AD878" w14:textId="77777777" w:rsidR="00D14765" w:rsidRDefault="00827395" w:rsidP="00D14765">
      <w:pPr>
        <w:rPr>
          <w:sz w:val="28"/>
          <w:szCs w:val="28"/>
        </w:rPr>
      </w:pPr>
      <w:r>
        <w:rPr>
          <w:sz w:val="28"/>
          <w:szCs w:val="28"/>
        </w:rPr>
        <w:t>Die Umweltwissenschaftlerin</w:t>
      </w:r>
      <w:r w:rsidR="00ED4149">
        <w:rPr>
          <w:sz w:val="28"/>
          <w:szCs w:val="28"/>
        </w:rPr>
        <w:t xml:space="preserve"> Frauke</w:t>
      </w:r>
      <w:r w:rsidR="00D14765">
        <w:rPr>
          <w:sz w:val="28"/>
          <w:szCs w:val="28"/>
        </w:rPr>
        <w:t xml:space="preserve"> </w:t>
      </w:r>
      <w:r w:rsidR="00164B89">
        <w:rPr>
          <w:sz w:val="28"/>
          <w:szCs w:val="28"/>
        </w:rPr>
        <w:t>Bollerbach</w:t>
      </w:r>
      <w:r w:rsidR="00880D29">
        <w:rPr>
          <w:sz w:val="28"/>
          <w:szCs w:val="28"/>
        </w:rPr>
        <w:t>*</w:t>
      </w:r>
      <w:r w:rsidR="00D14765">
        <w:rPr>
          <w:sz w:val="28"/>
          <w:szCs w:val="28"/>
        </w:rPr>
        <w:t xml:space="preserve"> muss sich derzeit gegen Plagiatsvorwürfe rechtfertigen. Ihr wird vorgeworfen, bei ihrer Doktorarbeit Daten manipuliert zu haben, damit die Ergebnisse den Wünschen ihrer Auftraggeber entsprechen. Sie hat damit nicht unabhängig gearbeitet. Zudem habe sie diverse Inhalte von anderen wissenschaftlichen Arbeiten als ihre eigenen ausgegeben. </w:t>
      </w:r>
    </w:p>
    <w:p w14:paraId="68CF499C" w14:textId="77777777" w:rsidR="00D14765" w:rsidRDefault="00D14765" w:rsidP="00D14765">
      <w:pPr>
        <w:rPr>
          <w:sz w:val="28"/>
          <w:szCs w:val="28"/>
        </w:rPr>
      </w:pPr>
    </w:p>
    <w:p w14:paraId="7347D397" w14:textId="6B864148" w:rsidR="00D14765" w:rsidRDefault="00164B89" w:rsidP="00D14765">
      <w:pPr>
        <w:rPr>
          <w:sz w:val="28"/>
          <w:szCs w:val="28"/>
        </w:rPr>
      </w:pPr>
      <w:r>
        <w:rPr>
          <w:sz w:val="28"/>
          <w:szCs w:val="28"/>
        </w:rPr>
        <w:t>Bollerbach</w:t>
      </w:r>
      <w:r w:rsidR="00D14765">
        <w:rPr>
          <w:sz w:val="28"/>
          <w:szCs w:val="28"/>
        </w:rPr>
        <w:t xml:space="preserve"> versichert: „Ich habe sowohl meine eigenen als auch fremde Daten gründlich überprüft, bevor ich sie verwendet habe. Bei der Sammlung meiner eigenen Daten habe ich große Sorgfalt walten lassen</w:t>
      </w:r>
      <w:r w:rsidR="003F5B15">
        <w:rPr>
          <w:sz w:val="28"/>
          <w:szCs w:val="28"/>
        </w:rPr>
        <w:t>.</w:t>
      </w:r>
      <w:r w:rsidR="00D14765">
        <w:rPr>
          <w:sz w:val="28"/>
          <w:szCs w:val="28"/>
        </w:rPr>
        <w:t>“</w:t>
      </w:r>
      <w:r w:rsidR="000A7847">
        <w:rPr>
          <w:sz w:val="28"/>
          <w:szCs w:val="28"/>
        </w:rPr>
        <w:t xml:space="preserve"> </w:t>
      </w:r>
      <w:r w:rsidR="00D14765">
        <w:rPr>
          <w:sz w:val="28"/>
          <w:szCs w:val="28"/>
        </w:rPr>
        <w:t xml:space="preserve">Kritiker werfen ihr dennoch vor, gelogen zu haben. Damit habe sie ihre Glaubwürdigkeit in der Wissenschaft verwirkt. </w:t>
      </w:r>
    </w:p>
    <w:p w14:paraId="258D339B" w14:textId="77777777" w:rsidR="00D14765" w:rsidRDefault="00D14765" w:rsidP="00D14765">
      <w:pPr>
        <w:rPr>
          <w:sz w:val="28"/>
          <w:szCs w:val="28"/>
        </w:rPr>
      </w:pPr>
    </w:p>
    <w:p w14:paraId="35017C94" w14:textId="77777777" w:rsidR="00D14765" w:rsidRDefault="00164B89" w:rsidP="00D14765">
      <w:pPr>
        <w:rPr>
          <w:sz w:val="28"/>
          <w:szCs w:val="28"/>
        </w:rPr>
      </w:pPr>
      <w:r>
        <w:rPr>
          <w:sz w:val="28"/>
          <w:szCs w:val="28"/>
        </w:rPr>
        <w:t>Bollerbachs</w:t>
      </w:r>
      <w:r w:rsidR="00D14765">
        <w:rPr>
          <w:sz w:val="28"/>
          <w:szCs w:val="28"/>
        </w:rPr>
        <w:t xml:space="preserve"> Fall ist nicht der einzige. Auch </w:t>
      </w:r>
      <w:r w:rsidR="00ED4149">
        <w:rPr>
          <w:sz w:val="28"/>
          <w:szCs w:val="28"/>
        </w:rPr>
        <w:t>ihr Fachkollege Franz</w:t>
      </w:r>
      <w:r w:rsidR="00D14765">
        <w:rPr>
          <w:sz w:val="28"/>
          <w:szCs w:val="28"/>
        </w:rPr>
        <w:t xml:space="preserve"> Peter hat kürzlich zugegeben, beim Sammeln der Daten für seine Forschungsarbeit ungenau gearbeitet und sogar ganze Datensätze erfunden zu haben.</w:t>
      </w:r>
    </w:p>
    <w:p w14:paraId="1515073F" w14:textId="77777777" w:rsidR="00880D29" w:rsidRDefault="00880D29" w:rsidP="00D14765">
      <w:pPr>
        <w:rPr>
          <w:sz w:val="28"/>
          <w:szCs w:val="28"/>
        </w:rPr>
      </w:pPr>
    </w:p>
    <w:p w14:paraId="62C3A851" w14:textId="77777777" w:rsidR="00880D29" w:rsidRPr="000A7847" w:rsidRDefault="00880D29" w:rsidP="00D14765">
      <w:pPr>
        <w:rPr>
          <w:sz w:val="18"/>
          <w:szCs w:val="18"/>
        </w:rPr>
      </w:pPr>
      <w:r w:rsidRPr="000A7847">
        <w:rPr>
          <w:sz w:val="18"/>
          <w:szCs w:val="18"/>
        </w:rPr>
        <w:t>*</w:t>
      </w:r>
      <w:r w:rsidR="000A7847" w:rsidRPr="000A7847">
        <w:rPr>
          <w:sz w:val="18"/>
          <w:szCs w:val="18"/>
        </w:rPr>
        <w:t xml:space="preserve"> Die Details des Beitrags und die Namen sind erfunden.</w:t>
      </w:r>
    </w:p>
    <w:p w14:paraId="071D209E" w14:textId="77777777" w:rsidR="006A4DEA" w:rsidRDefault="006A4DEA" w:rsidP="00B84B85"/>
    <w:p w14:paraId="0379042D" w14:textId="77777777" w:rsidR="00D14765" w:rsidRDefault="00D14765" w:rsidP="00B84B85"/>
    <w:p w14:paraId="54A1DD5B" w14:textId="77777777" w:rsidR="00D14765" w:rsidRDefault="00D14765" w:rsidP="00B84B85"/>
    <w:p w14:paraId="60B5CFF0" w14:textId="77777777" w:rsidR="00E04554" w:rsidRPr="00CB08C1" w:rsidRDefault="00E04554" w:rsidP="00E04554">
      <w:pPr>
        <w:pStyle w:val="berschrift1"/>
        <w:rPr>
          <w:rFonts w:ascii="Calibri" w:hAnsi="Calibri" w:cs="Calibri"/>
          <w:i/>
          <w:iCs/>
        </w:rPr>
      </w:pPr>
      <w:bookmarkStart w:id="49" w:name="_Toc42185359"/>
      <w:r w:rsidRPr="00952D25">
        <w:rPr>
          <w:rFonts w:ascii="Calibri" w:hAnsi="Calibri" w:cs="Calibri"/>
          <w:sz w:val="20"/>
          <w:szCs w:val="20"/>
        </w:rPr>
        <w:t>Arbeitsblatt 1</w:t>
      </w:r>
      <w:r w:rsidRPr="00952D25">
        <w:rPr>
          <w:rFonts w:ascii="Calibri" w:hAnsi="Calibri" w:cs="Calibri"/>
        </w:rPr>
        <w:br/>
      </w:r>
      <w:r>
        <w:rPr>
          <w:rFonts w:ascii="Calibri" w:hAnsi="Calibri" w:cs="Calibri"/>
        </w:rPr>
        <w:t>Lösungen</w:t>
      </w:r>
      <w:bookmarkEnd w:id="49"/>
      <w:r>
        <w:rPr>
          <w:rFonts w:ascii="Calibri" w:hAnsi="Calibri" w:cs="Calibri"/>
        </w:rPr>
        <w:t xml:space="preserve"> </w:t>
      </w:r>
    </w:p>
    <w:p w14:paraId="39F708E6" w14:textId="77777777" w:rsidR="00E75D9E" w:rsidRDefault="00E75D9E" w:rsidP="00B84B85"/>
    <w:p w14:paraId="551D29CF" w14:textId="77777777" w:rsidR="00E04554" w:rsidRDefault="00804528" w:rsidP="00E04554">
      <w:pPr>
        <w:rPr>
          <w:sz w:val="28"/>
          <w:szCs w:val="28"/>
        </w:rPr>
      </w:pPr>
      <w:r>
        <w:rPr>
          <w:sz w:val="28"/>
          <w:szCs w:val="28"/>
        </w:rPr>
        <w:t>Die wichtigsten Gütekriterien</w:t>
      </w:r>
      <w:r w:rsidR="00E04554">
        <w:rPr>
          <w:sz w:val="28"/>
          <w:szCs w:val="28"/>
        </w:rPr>
        <w:t xml:space="preserve"> wissenschaftlichen Arbeitens:</w:t>
      </w:r>
    </w:p>
    <w:p w14:paraId="5AD9C443" w14:textId="77777777" w:rsidR="00E04554" w:rsidRDefault="00E04554" w:rsidP="00E04554">
      <w:pPr>
        <w:rPr>
          <w:sz w:val="28"/>
          <w:szCs w:val="28"/>
        </w:rPr>
      </w:pPr>
    </w:p>
    <w:p w14:paraId="6F4B24EA" w14:textId="77777777" w:rsidR="00804528" w:rsidRDefault="00F322CD" w:rsidP="00804528">
      <w:pPr>
        <w:pStyle w:val="Listenabsatz"/>
        <w:numPr>
          <w:ilvl w:val="0"/>
          <w:numId w:val="15"/>
        </w:numPr>
        <w:rPr>
          <w:sz w:val="28"/>
          <w:szCs w:val="28"/>
        </w:rPr>
      </w:pPr>
      <w:r>
        <w:rPr>
          <w:sz w:val="28"/>
          <w:szCs w:val="28"/>
        </w:rPr>
        <w:t>Gültigkeit</w:t>
      </w:r>
      <w:r w:rsidR="009F51B8">
        <w:rPr>
          <w:sz w:val="28"/>
          <w:szCs w:val="28"/>
        </w:rPr>
        <w:t xml:space="preserve"> (Validität)</w:t>
      </w:r>
    </w:p>
    <w:p w14:paraId="30D41866" w14:textId="77777777" w:rsidR="00804528" w:rsidRDefault="00804528" w:rsidP="00804528">
      <w:pPr>
        <w:ind w:left="360"/>
        <w:rPr>
          <w:sz w:val="28"/>
          <w:szCs w:val="28"/>
        </w:rPr>
      </w:pPr>
    </w:p>
    <w:p w14:paraId="53B8D067" w14:textId="77777777" w:rsidR="00804528" w:rsidRPr="00804528" w:rsidRDefault="00AA5FCA" w:rsidP="00804528">
      <w:pPr>
        <w:ind w:left="360"/>
        <w:rPr>
          <w:sz w:val="28"/>
          <w:szCs w:val="28"/>
        </w:rPr>
      </w:pPr>
      <w:r>
        <w:rPr>
          <w:sz w:val="28"/>
          <w:szCs w:val="28"/>
        </w:rPr>
        <w:t xml:space="preserve">Unter der Validität versteht man das Maß der Genauigkeit, mit der ein Forschungsthema bearbeitet wird. </w:t>
      </w:r>
      <w:r w:rsidR="00EB01ED">
        <w:rPr>
          <w:sz w:val="28"/>
          <w:szCs w:val="28"/>
        </w:rPr>
        <w:t xml:space="preserve">Dazu gehört eine genaue Vorbereitung: Welche Größe soll beobachtet oder gemessen werden? Welche Untersuchungsmethode oder Messmethode eignet sich dazu am besten? </w:t>
      </w:r>
      <w:r w:rsidR="00804528">
        <w:rPr>
          <w:sz w:val="28"/>
          <w:szCs w:val="28"/>
        </w:rPr>
        <w:t xml:space="preserve"> </w:t>
      </w:r>
      <w:r w:rsidR="00F322CD">
        <w:rPr>
          <w:sz w:val="28"/>
          <w:szCs w:val="28"/>
        </w:rPr>
        <w:t xml:space="preserve">Nur </w:t>
      </w:r>
      <w:r w:rsidR="00EB01ED">
        <w:rPr>
          <w:sz w:val="28"/>
          <w:szCs w:val="28"/>
        </w:rPr>
        <w:t xml:space="preserve">auf diese Weise </w:t>
      </w:r>
      <w:r w:rsidR="00F322CD">
        <w:rPr>
          <w:sz w:val="28"/>
          <w:szCs w:val="28"/>
        </w:rPr>
        <w:t>kann Forschung glaubwürdige Ergebnisse liefern.</w:t>
      </w:r>
      <w:r w:rsidR="00804528">
        <w:rPr>
          <w:sz w:val="28"/>
          <w:szCs w:val="28"/>
        </w:rPr>
        <w:t xml:space="preserve"> </w:t>
      </w:r>
      <w:r w:rsidR="009F51B8">
        <w:rPr>
          <w:sz w:val="28"/>
          <w:szCs w:val="28"/>
        </w:rPr>
        <w:t>Dann sind die Ergebnisse</w:t>
      </w:r>
      <w:r w:rsidR="0096036F">
        <w:rPr>
          <w:sz w:val="28"/>
          <w:szCs w:val="28"/>
        </w:rPr>
        <w:t xml:space="preserve"> </w:t>
      </w:r>
      <w:r w:rsidR="009F51B8" w:rsidRPr="009F51B8">
        <w:rPr>
          <w:i/>
          <w:iCs/>
          <w:sz w:val="28"/>
          <w:szCs w:val="28"/>
        </w:rPr>
        <w:t>valide</w:t>
      </w:r>
      <w:r w:rsidR="0096036F">
        <w:rPr>
          <w:i/>
          <w:iCs/>
          <w:sz w:val="28"/>
          <w:szCs w:val="28"/>
        </w:rPr>
        <w:t xml:space="preserve"> (gültig)</w:t>
      </w:r>
      <w:r w:rsidR="009F51B8">
        <w:rPr>
          <w:sz w:val="28"/>
          <w:szCs w:val="28"/>
        </w:rPr>
        <w:t>.</w:t>
      </w:r>
    </w:p>
    <w:p w14:paraId="741FE6F7" w14:textId="77777777" w:rsidR="00804528" w:rsidRDefault="00804528" w:rsidP="00E04554">
      <w:pPr>
        <w:rPr>
          <w:sz w:val="28"/>
          <w:szCs w:val="28"/>
        </w:rPr>
      </w:pPr>
    </w:p>
    <w:p w14:paraId="06EC92FC" w14:textId="7514F7DE" w:rsidR="009F51B8" w:rsidRDefault="00B67D58" w:rsidP="009F51B8">
      <w:pPr>
        <w:pStyle w:val="Listenabsatz"/>
        <w:numPr>
          <w:ilvl w:val="0"/>
          <w:numId w:val="15"/>
        </w:numPr>
        <w:rPr>
          <w:sz w:val="28"/>
          <w:szCs w:val="28"/>
        </w:rPr>
      </w:pPr>
      <w:r>
        <w:rPr>
          <w:sz w:val="28"/>
          <w:szCs w:val="28"/>
        </w:rPr>
        <w:t>Verlässlichkeit</w:t>
      </w:r>
      <w:r w:rsidR="009F51B8">
        <w:rPr>
          <w:sz w:val="28"/>
          <w:szCs w:val="28"/>
        </w:rPr>
        <w:t xml:space="preserve"> (Reliabilität)</w:t>
      </w:r>
    </w:p>
    <w:p w14:paraId="3CCF8DC3" w14:textId="77777777" w:rsidR="009F51B8" w:rsidRDefault="009F51B8" w:rsidP="005818EE">
      <w:pPr>
        <w:ind w:left="360"/>
        <w:rPr>
          <w:sz w:val="28"/>
          <w:szCs w:val="28"/>
        </w:rPr>
      </w:pPr>
    </w:p>
    <w:p w14:paraId="017E3EDF" w14:textId="77777777" w:rsidR="005818EE" w:rsidRDefault="00EB01ED" w:rsidP="005818EE">
      <w:pPr>
        <w:ind w:left="360"/>
        <w:rPr>
          <w:sz w:val="28"/>
          <w:szCs w:val="28"/>
        </w:rPr>
      </w:pPr>
      <w:r>
        <w:rPr>
          <w:sz w:val="28"/>
          <w:szCs w:val="28"/>
        </w:rPr>
        <w:t xml:space="preserve">Ein hohes Maß an Verlässlichkeit bedeutet, dass die Beobachtungen sehr zuverlässig sind und die Messinstrumente sehr zuverlässig messen. </w:t>
      </w:r>
      <w:r w:rsidR="006C6B7B">
        <w:rPr>
          <w:sz w:val="28"/>
          <w:szCs w:val="28"/>
        </w:rPr>
        <w:t xml:space="preserve">Wer die Forschung </w:t>
      </w:r>
      <w:r>
        <w:rPr>
          <w:sz w:val="28"/>
          <w:szCs w:val="28"/>
        </w:rPr>
        <w:t xml:space="preserve">unter den gleichen Bedingungen und mit den gleichen Geräten </w:t>
      </w:r>
      <w:r w:rsidR="006C6B7B">
        <w:rPr>
          <w:sz w:val="28"/>
          <w:szCs w:val="28"/>
        </w:rPr>
        <w:t>wiederholt, muss zu den gleichen Ergebnissen gelangen.</w:t>
      </w:r>
      <w:r w:rsidR="0096036F">
        <w:rPr>
          <w:sz w:val="28"/>
          <w:szCs w:val="28"/>
        </w:rPr>
        <w:t xml:space="preserve"> </w:t>
      </w:r>
      <w:r w:rsidR="007248D4">
        <w:rPr>
          <w:sz w:val="28"/>
          <w:szCs w:val="28"/>
        </w:rPr>
        <w:t xml:space="preserve">Die Messergebnisse und Daten </w:t>
      </w:r>
      <w:r w:rsidR="0096036F">
        <w:rPr>
          <w:sz w:val="28"/>
          <w:szCs w:val="28"/>
        </w:rPr>
        <w:t xml:space="preserve">müssen </w:t>
      </w:r>
      <w:r w:rsidR="0096036F" w:rsidRPr="0096036F">
        <w:rPr>
          <w:i/>
          <w:iCs/>
          <w:sz w:val="28"/>
          <w:szCs w:val="28"/>
        </w:rPr>
        <w:t>zuverlässig</w:t>
      </w:r>
      <w:r w:rsidR="0096036F">
        <w:rPr>
          <w:sz w:val="28"/>
          <w:szCs w:val="28"/>
        </w:rPr>
        <w:t xml:space="preserve"> und </w:t>
      </w:r>
      <w:r w:rsidR="0096036F" w:rsidRPr="0096036F">
        <w:rPr>
          <w:i/>
          <w:iCs/>
          <w:sz w:val="28"/>
          <w:szCs w:val="28"/>
        </w:rPr>
        <w:t>überprüfbar</w:t>
      </w:r>
      <w:r w:rsidR="0096036F">
        <w:rPr>
          <w:sz w:val="28"/>
          <w:szCs w:val="28"/>
        </w:rPr>
        <w:t xml:space="preserve"> sein.</w:t>
      </w:r>
    </w:p>
    <w:p w14:paraId="633E99FF" w14:textId="77777777" w:rsidR="00804528" w:rsidRPr="005818EE" w:rsidRDefault="00804528" w:rsidP="005818EE">
      <w:pPr>
        <w:rPr>
          <w:sz w:val="28"/>
          <w:szCs w:val="28"/>
        </w:rPr>
      </w:pPr>
    </w:p>
    <w:p w14:paraId="73A6B330" w14:textId="77777777" w:rsidR="00E573D3" w:rsidRDefault="00E04554" w:rsidP="00E573D3">
      <w:pPr>
        <w:pStyle w:val="Listenabsatz"/>
        <w:numPr>
          <w:ilvl w:val="0"/>
          <w:numId w:val="15"/>
        </w:numPr>
        <w:rPr>
          <w:sz w:val="28"/>
          <w:szCs w:val="28"/>
        </w:rPr>
      </w:pPr>
      <w:r>
        <w:rPr>
          <w:sz w:val="28"/>
          <w:szCs w:val="28"/>
        </w:rPr>
        <w:t>Unabhängigkeit (Objektivität</w:t>
      </w:r>
      <w:r w:rsidR="00E573D3">
        <w:rPr>
          <w:sz w:val="28"/>
          <w:szCs w:val="28"/>
        </w:rPr>
        <w:t>)</w:t>
      </w:r>
    </w:p>
    <w:p w14:paraId="5D351ECA" w14:textId="77777777" w:rsidR="00E573D3" w:rsidRDefault="00E573D3" w:rsidP="00E573D3">
      <w:pPr>
        <w:ind w:left="360"/>
        <w:rPr>
          <w:sz w:val="28"/>
          <w:szCs w:val="28"/>
        </w:rPr>
      </w:pPr>
    </w:p>
    <w:p w14:paraId="59EB0A04" w14:textId="77777777" w:rsidR="00E573D3" w:rsidRDefault="00E573D3" w:rsidP="00E573D3">
      <w:pPr>
        <w:ind w:left="360"/>
        <w:rPr>
          <w:sz w:val="28"/>
          <w:szCs w:val="28"/>
        </w:rPr>
      </w:pPr>
      <w:r>
        <w:rPr>
          <w:sz w:val="28"/>
          <w:szCs w:val="28"/>
        </w:rPr>
        <w:t>Die Meinungen</w:t>
      </w:r>
      <w:r w:rsidR="00C00A60">
        <w:rPr>
          <w:sz w:val="28"/>
          <w:szCs w:val="28"/>
        </w:rPr>
        <w:t xml:space="preserve">, </w:t>
      </w:r>
      <w:r w:rsidR="00CD2ECC">
        <w:rPr>
          <w:sz w:val="28"/>
          <w:szCs w:val="28"/>
        </w:rPr>
        <w:t xml:space="preserve">persönlichen </w:t>
      </w:r>
      <w:r w:rsidR="00C00A60">
        <w:rPr>
          <w:sz w:val="28"/>
          <w:szCs w:val="28"/>
        </w:rPr>
        <w:t xml:space="preserve">Interessen </w:t>
      </w:r>
      <w:r>
        <w:rPr>
          <w:sz w:val="28"/>
          <w:szCs w:val="28"/>
        </w:rPr>
        <w:t xml:space="preserve">oder andere persönliche </w:t>
      </w:r>
      <w:r w:rsidR="00CD2ECC">
        <w:rPr>
          <w:sz w:val="28"/>
          <w:szCs w:val="28"/>
        </w:rPr>
        <w:t xml:space="preserve">Vorlieben </w:t>
      </w:r>
      <w:r>
        <w:rPr>
          <w:sz w:val="28"/>
          <w:szCs w:val="28"/>
        </w:rPr>
        <w:t xml:space="preserve">der </w:t>
      </w:r>
      <w:r w:rsidR="001F172D">
        <w:rPr>
          <w:sz w:val="28"/>
          <w:szCs w:val="28"/>
        </w:rPr>
        <w:t>Expertinnen und Experten, die eine Untersuchung durchführen,</w:t>
      </w:r>
      <w:r>
        <w:rPr>
          <w:sz w:val="28"/>
          <w:szCs w:val="28"/>
        </w:rPr>
        <w:t xml:space="preserve"> dürfen die Ergebnisse nicht beeinflussen.</w:t>
      </w:r>
      <w:r w:rsidR="00294840">
        <w:rPr>
          <w:sz w:val="28"/>
          <w:szCs w:val="28"/>
        </w:rPr>
        <w:t xml:space="preserve"> Die Forschenden müssen also</w:t>
      </w:r>
      <w:r w:rsidR="0081783D">
        <w:rPr>
          <w:sz w:val="28"/>
          <w:szCs w:val="28"/>
        </w:rPr>
        <w:t xml:space="preserve"> verantwortungsbewusst handeln</w:t>
      </w:r>
      <w:r w:rsidR="00CD2ECC">
        <w:rPr>
          <w:sz w:val="28"/>
          <w:szCs w:val="28"/>
        </w:rPr>
        <w:t xml:space="preserve"> sowie</w:t>
      </w:r>
      <w:r w:rsidR="0081783D">
        <w:rPr>
          <w:sz w:val="28"/>
          <w:szCs w:val="28"/>
        </w:rPr>
        <w:t xml:space="preserve"> </w:t>
      </w:r>
      <w:r w:rsidR="00294840">
        <w:rPr>
          <w:sz w:val="28"/>
          <w:szCs w:val="28"/>
        </w:rPr>
        <w:t>ehrlich</w:t>
      </w:r>
      <w:r w:rsidR="001F172D">
        <w:rPr>
          <w:sz w:val="28"/>
          <w:szCs w:val="28"/>
        </w:rPr>
        <w:t>,</w:t>
      </w:r>
      <w:r w:rsidR="00294840">
        <w:rPr>
          <w:sz w:val="28"/>
          <w:szCs w:val="28"/>
        </w:rPr>
        <w:t xml:space="preserve"> </w:t>
      </w:r>
      <w:r w:rsidR="00345434">
        <w:rPr>
          <w:sz w:val="28"/>
          <w:szCs w:val="28"/>
        </w:rPr>
        <w:t xml:space="preserve">fair </w:t>
      </w:r>
      <w:r w:rsidR="001F172D">
        <w:rPr>
          <w:sz w:val="28"/>
          <w:szCs w:val="28"/>
        </w:rPr>
        <w:t xml:space="preserve">und sachlich </w:t>
      </w:r>
      <w:r w:rsidR="00345434">
        <w:rPr>
          <w:sz w:val="28"/>
          <w:szCs w:val="28"/>
        </w:rPr>
        <w:t>sein.</w:t>
      </w:r>
    </w:p>
    <w:p w14:paraId="28EC251B" w14:textId="77777777" w:rsidR="00AA5FCA" w:rsidRDefault="00AA5FCA" w:rsidP="00E573D3">
      <w:pPr>
        <w:ind w:left="360"/>
        <w:rPr>
          <w:sz w:val="28"/>
          <w:szCs w:val="28"/>
        </w:rPr>
      </w:pPr>
    </w:p>
    <w:p w14:paraId="065834A2" w14:textId="77777777" w:rsidR="00AA5FCA" w:rsidRDefault="00AA5FCA" w:rsidP="00E573D3">
      <w:pPr>
        <w:ind w:left="360"/>
        <w:rPr>
          <w:sz w:val="28"/>
          <w:szCs w:val="28"/>
        </w:rPr>
      </w:pPr>
    </w:p>
    <w:p w14:paraId="00E7EAB2" w14:textId="77777777" w:rsidR="00AA5FCA" w:rsidRDefault="00AA5FCA" w:rsidP="00E573D3">
      <w:pPr>
        <w:ind w:left="360"/>
        <w:rPr>
          <w:sz w:val="28"/>
          <w:szCs w:val="28"/>
        </w:rPr>
      </w:pPr>
    </w:p>
    <w:p w14:paraId="5C2358D9" w14:textId="77777777" w:rsidR="00AA5FCA" w:rsidRDefault="00AA5FCA" w:rsidP="00E573D3">
      <w:pPr>
        <w:ind w:left="360"/>
        <w:rPr>
          <w:sz w:val="28"/>
          <w:szCs w:val="28"/>
        </w:rPr>
      </w:pPr>
    </w:p>
    <w:p w14:paraId="531460C9" w14:textId="77777777" w:rsidR="007248D4" w:rsidRPr="00E573D3" w:rsidRDefault="007248D4" w:rsidP="00E573D3">
      <w:pPr>
        <w:ind w:left="360"/>
        <w:rPr>
          <w:sz w:val="28"/>
          <w:szCs w:val="28"/>
        </w:rPr>
      </w:pPr>
    </w:p>
    <w:sectPr w:rsidR="007248D4" w:rsidRPr="00E573D3" w:rsidSect="009E5636">
      <w:footerReference w:type="first" r:id="rId13"/>
      <w:pgSz w:w="11900" w:h="16840"/>
      <w:pgMar w:top="1134" w:right="1418" w:bottom="1412" w:left="1418"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CA5BC" w14:textId="77777777" w:rsidR="00FC6AAC" w:rsidRDefault="00FC6AAC">
      <w:r>
        <w:separator/>
      </w:r>
    </w:p>
  </w:endnote>
  <w:endnote w:type="continuationSeparator" w:id="0">
    <w:p w14:paraId="29833814" w14:textId="77777777" w:rsidR="00FC6AAC" w:rsidRDefault="00FC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A0DF" w14:textId="77777777" w:rsidR="00641B52" w:rsidRDefault="008E5928"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end"/>
    </w:r>
  </w:p>
  <w:p w14:paraId="1C597B8E" w14:textId="77777777" w:rsidR="00641B52" w:rsidRDefault="00641B52" w:rsidP="00641B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C2A7" w14:textId="77777777" w:rsidR="00641B52" w:rsidRDefault="008E5928"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separate"/>
    </w:r>
    <w:r w:rsidR="003F5B15">
      <w:rPr>
        <w:rStyle w:val="Seitenzahl"/>
        <w:noProof/>
      </w:rPr>
      <w:t>2</w:t>
    </w:r>
    <w:r>
      <w:rPr>
        <w:rStyle w:val="Seitenzahl"/>
      </w:rPr>
      <w:fldChar w:fldCharType="end"/>
    </w:r>
  </w:p>
  <w:p w14:paraId="56444514" w14:textId="77777777" w:rsidR="00641B52" w:rsidRPr="00FF7F7C" w:rsidRDefault="00641B52" w:rsidP="00641B52">
    <w:pPr>
      <w:pStyle w:val="Fuzeile"/>
      <w:ind w:right="360"/>
      <w:jc w:val="right"/>
      <w:rPr>
        <w:rFonts w:cstheme="minorHAnsi"/>
      </w:rPr>
    </w:pPr>
    <w:r w:rsidRPr="00FF7F7C">
      <w:rPr>
        <w:rFonts w:cstheme="minorHAnsi"/>
      </w:rPr>
      <w:t xml:space="preserve">Seite </w:t>
    </w:r>
  </w:p>
  <w:p w14:paraId="141AE3E3" w14:textId="77777777" w:rsidR="00641B52" w:rsidRPr="00FF7F7C" w:rsidRDefault="00B53CD2" w:rsidP="00811F07">
    <w:pPr>
      <w:pBdr>
        <w:top w:val="single" w:sz="4" w:space="1" w:color="auto"/>
      </w:pBdr>
      <w:rPr>
        <w:rFonts w:cstheme="minorHAnsi"/>
      </w:rPr>
    </w:pPr>
    <w:r w:rsidRPr="00B53CD2">
      <w:rPr>
        <w:rFonts w:cstheme="minorHAnsi"/>
        <w:sz w:val="16"/>
        <w:szCs w:val="16"/>
      </w:rPr>
      <w:t xml:space="preserve">Das Arbeitsmaterial ist Teil des Themas „Citizen Science - Gemeinsam Wissen schaffen!“, erschienen unter www.umwelt-im-unterricht.de. Stand: 06/2020. </w:t>
    </w:r>
    <w:r w:rsidR="00811F07" w:rsidRPr="00FF7F7C">
      <w:rPr>
        <w:rFonts w:cstheme="minorHAnsi"/>
        <w:sz w:val="16"/>
        <w:szCs w:val="16"/>
      </w:rPr>
      <w:t>Herausgeber: Bundesministerium für Umwelt, Naturschutz und nukleare Sicherheit</w:t>
    </w:r>
    <w:r w:rsidR="00811F07">
      <w:rPr>
        <w:rFonts w:cstheme="minorHAnsi"/>
        <w:sz w:val="16"/>
        <w:szCs w:val="16"/>
      </w:rPr>
      <w:t>. Das</w:t>
    </w:r>
    <w:r w:rsidR="00811F07" w:rsidRPr="00FF7F7C">
      <w:rPr>
        <w:rFonts w:cstheme="minorHAnsi"/>
        <w:sz w:val="16"/>
        <w:szCs w:val="16"/>
      </w:rPr>
      <w:t xml:space="preserve"> Material steht unter Creative Commons-Lizenzen. Bearbeitung, Vervielfältigung und Veröffentlichung sind gestattet. Bei Veröffentlichung müssen die </w:t>
    </w:r>
    <w:r w:rsidR="00811F07">
      <w:rPr>
        <w:rFonts w:cstheme="minorHAnsi"/>
        <w:sz w:val="16"/>
        <w:szCs w:val="16"/>
      </w:rPr>
      <w:t>bei den Bildern und Texten angegebenen</w:t>
    </w:r>
    <w:r w:rsidR="00811F07" w:rsidRPr="00FF7F7C">
      <w:rPr>
        <w:rFonts w:cstheme="minorHAnsi"/>
        <w:sz w:val="16"/>
        <w:szCs w:val="16"/>
      </w:rPr>
      <w:t xml:space="preserve"> Lizenzen verwendet und die Urheber genannt werden.</w:t>
    </w:r>
    <w:r w:rsidR="00811F07">
      <w:rPr>
        <w:rFonts w:cstheme="minorHAnsi"/>
        <w:sz w:val="16"/>
        <w:szCs w:val="16"/>
      </w:rPr>
      <w:t xml:space="preserve"> </w:t>
    </w:r>
    <w:r w:rsidR="00811F07" w:rsidRPr="00FF7F7C">
      <w:rPr>
        <w:rFonts w:cstheme="minorHAnsi"/>
        <w:sz w:val="16"/>
        <w:szCs w:val="16"/>
      </w:rPr>
      <w:t>Lizenzangabe für die Texte: www.umwelt-im-unterricht.de</w:t>
    </w:r>
    <w:r w:rsidR="00811F07">
      <w:rPr>
        <w:rFonts w:cstheme="minorHAnsi"/>
        <w:sz w:val="16"/>
        <w:szCs w:val="16"/>
      </w:rPr>
      <w:t xml:space="preserve"> </w:t>
    </w:r>
    <w:r w:rsidR="00811F07" w:rsidRPr="00FF7F7C">
      <w:rPr>
        <w:rFonts w:cstheme="minorHAnsi"/>
        <w:sz w:val="16"/>
        <w:szCs w:val="16"/>
      </w:rPr>
      <w:t>/</w:t>
    </w:r>
    <w:r w:rsidR="00811F07">
      <w:rPr>
        <w:rFonts w:cstheme="minorHAnsi"/>
        <w:sz w:val="16"/>
        <w:szCs w:val="16"/>
      </w:rPr>
      <w:t xml:space="preserve"> </w:t>
    </w:r>
    <w:r w:rsidR="00811F07" w:rsidRPr="00FF7F7C">
      <w:rPr>
        <w:rFonts w:cstheme="minorHAnsi"/>
        <w:sz w:val="16"/>
        <w:szCs w:val="16"/>
      </w:rPr>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F625" w14:textId="77777777" w:rsidR="00641B52" w:rsidRPr="00FF7F7C" w:rsidRDefault="00641B52" w:rsidP="00641B52">
    <w:pPr>
      <w:pStyle w:val="Fuzeile"/>
      <w:jc w:val="right"/>
      <w:rPr>
        <w:rFonts w:cstheme="minorHAnsi"/>
      </w:rPr>
    </w:pPr>
  </w:p>
  <w:p w14:paraId="681BE54C" w14:textId="77777777" w:rsidR="00641B52" w:rsidRPr="00FF7F7C" w:rsidRDefault="00811F07" w:rsidP="00811F07">
    <w:pPr>
      <w:pBdr>
        <w:top w:val="single" w:sz="4" w:space="1" w:color="auto"/>
      </w:pBdr>
      <w:rPr>
        <w:rFonts w:cstheme="minorHAnsi"/>
      </w:rPr>
    </w:pPr>
    <w:r>
      <w:rPr>
        <w:rFonts w:cstheme="minorHAnsi"/>
        <w:sz w:val="16"/>
        <w:szCs w:val="16"/>
      </w:rPr>
      <w:t xml:space="preserve">Das </w:t>
    </w:r>
    <w:r w:rsidRPr="00B53CD2">
      <w:rPr>
        <w:rFonts w:cstheme="minorHAnsi"/>
        <w:sz w:val="16"/>
        <w:szCs w:val="16"/>
      </w:rPr>
      <w:t>Arbeitsmaterial ist Teil des Themas „</w:t>
    </w:r>
    <w:r w:rsidR="00B53CD2" w:rsidRPr="00B53CD2">
      <w:rPr>
        <w:rFonts w:cstheme="minorHAnsi"/>
        <w:sz w:val="16"/>
        <w:szCs w:val="16"/>
      </w:rPr>
      <w:t>Citizen Science - Gemeinsam Wissen schaffen!“</w:t>
    </w:r>
    <w:r w:rsidRPr="00B53CD2">
      <w:rPr>
        <w:rFonts w:cstheme="minorHAnsi"/>
        <w:sz w:val="16"/>
        <w:szCs w:val="16"/>
      </w:rPr>
      <w:t>, erschienen unter www.umwelt-im-unterricht.de. Stand: 0</w:t>
    </w:r>
    <w:r w:rsidR="00B53CD2" w:rsidRPr="00B53CD2">
      <w:rPr>
        <w:rFonts w:cstheme="minorHAnsi"/>
        <w:sz w:val="16"/>
        <w:szCs w:val="16"/>
      </w:rPr>
      <w:t>6</w:t>
    </w:r>
    <w:r w:rsidRPr="00B53CD2">
      <w:rPr>
        <w:rFonts w:cstheme="minorHAnsi"/>
        <w:sz w:val="16"/>
        <w:szCs w:val="16"/>
      </w:rPr>
      <w:t>/2020. Herausgeber</w:t>
    </w:r>
    <w:r w:rsidRPr="00FF7F7C">
      <w:rPr>
        <w:rFonts w:cstheme="minorHAnsi"/>
        <w:sz w:val="16"/>
        <w:szCs w:val="16"/>
      </w:rPr>
      <w:t>: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B2A3" w14:textId="77777777" w:rsidR="00641B52" w:rsidRDefault="00641B52" w:rsidP="00641B52">
    <w:pPr>
      <w:pStyle w:val="Fuzeile"/>
      <w:jc w:val="right"/>
    </w:pPr>
  </w:p>
  <w:p w14:paraId="2B3CF1F4" w14:textId="77777777" w:rsidR="00641B52" w:rsidRDefault="00641B52" w:rsidP="00641B52">
    <w:pPr>
      <w:pBdr>
        <w:top w:val="single" w:sz="4" w:space="1" w:color="auto"/>
      </w:pBdr>
      <w:rPr>
        <w:sz w:val="16"/>
        <w:szCs w:val="16"/>
      </w:rPr>
    </w:pPr>
    <w:r>
      <w:rPr>
        <w:sz w:val="16"/>
        <w:szCs w:val="16"/>
      </w:rPr>
      <w:t>Erschienen bei Umwelt im Unterricht (www.umwelt-im-unterricht.de), Stand: 11/2019</w:t>
    </w:r>
  </w:p>
  <w:p w14:paraId="5C1AF634" w14:textId="77777777" w:rsidR="00641B52" w:rsidRDefault="00641B52" w:rsidP="00641B5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11641D8F" w14:textId="77777777" w:rsidR="00641B52" w:rsidRDefault="00641B52" w:rsidP="00641B5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48CEA34E" w14:textId="77777777" w:rsidR="00641B52" w:rsidRPr="00957447" w:rsidRDefault="00641B52" w:rsidP="00641B52">
    <w:pPr>
      <w:pBdr>
        <w:top w:val="single" w:sz="4" w:space="1" w:color="auto"/>
      </w:pBd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EDD07" w14:textId="77777777" w:rsidR="00FC6AAC" w:rsidRDefault="00FC6AAC">
      <w:r>
        <w:separator/>
      </w:r>
    </w:p>
  </w:footnote>
  <w:footnote w:type="continuationSeparator" w:id="0">
    <w:p w14:paraId="3C0287B0" w14:textId="77777777" w:rsidR="00FC6AAC" w:rsidRDefault="00FC6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E23"/>
    <w:multiLevelType w:val="multilevel"/>
    <w:tmpl w:val="20A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5FA8"/>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86CCB"/>
    <w:multiLevelType w:val="multilevel"/>
    <w:tmpl w:val="C6C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6747A"/>
    <w:multiLevelType w:val="hybridMultilevel"/>
    <w:tmpl w:val="065EB9CE"/>
    <w:lvl w:ilvl="0" w:tplc="367448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A977EA"/>
    <w:multiLevelType w:val="hybridMultilevel"/>
    <w:tmpl w:val="4C8E37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29049F"/>
    <w:multiLevelType w:val="hybridMultilevel"/>
    <w:tmpl w:val="D22C793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A204EE"/>
    <w:multiLevelType w:val="multilevel"/>
    <w:tmpl w:val="877C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523C3"/>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03A96"/>
    <w:multiLevelType w:val="hybridMultilevel"/>
    <w:tmpl w:val="9FB09C7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9" w15:restartNumberingAfterBreak="0">
    <w:nsid w:val="4D4E6DC7"/>
    <w:multiLevelType w:val="multilevel"/>
    <w:tmpl w:val="84B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64DF3"/>
    <w:multiLevelType w:val="hybridMultilevel"/>
    <w:tmpl w:val="B7861C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77443A"/>
    <w:multiLevelType w:val="hybridMultilevel"/>
    <w:tmpl w:val="D1F2BB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A80BB8"/>
    <w:multiLevelType w:val="hybridMultilevel"/>
    <w:tmpl w:val="8FECD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AE4704"/>
    <w:multiLevelType w:val="hybridMultilevel"/>
    <w:tmpl w:val="D1F2BB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876D57"/>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9C3D96"/>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5"/>
  </w:num>
  <w:num w:numId="5">
    <w:abstractNumId w:val="14"/>
  </w:num>
  <w:num w:numId="6">
    <w:abstractNumId w:val="7"/>
  </w:num>
  <w:num w:numId="7">
    <w:abstractNumId w:val="9"/>
  </w:num>
  <w:num w:numId="8">
    <w:abstractNumId w:val="12"/>
  </w:num>
  <w:num w:numId="9">
    <w:abstractNumId w:val="15"/>
  </w:num>
  <w:num w:numId="10">
    <w:abstractNumId w:val="0"/>
  </w:num>
  <w:num w:numId="11">
    <w:abstractNumId w:val="6"/>
  </w:num>
  <w:num w:numId="12">
    <w:abstractNumId w:val="2"/>
  </w:num>
  <w:num w:numId="13">
    <w:abstractNumId w:val="11"/>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0420"/>
    <w:rsid w:val="00003594"/>
    <w:rsid w:val="00006AAC"/>
    <w:rsid w:val="00045FE7"/>
    <w:rsid w:val="000532DF"/>
    <w:rsid w:val="000817AA"/>
    <w:rsid w:val="000A7847"/>
    <w:rsid w:val="000B7BD7"/>
    <w:rsid w:val="000C7D6D"/>
    <w:rsid w:val="00114BF8"/>
    <w:rsid w:val="001549C1"/>
    <w:rsid w:val="001577C5"/>
    <w:rsid w:val="00164B89"/>
    <w:rsid w:val="00165F9F"/>
    <w:rsid w:val="00186579"/>
    <w:rsid w:val="001A704A"/>
    <w:rsid w:val="001B16CA"/>
    <w:rsid w:val="001E4EE0"/>
    <w:rsid w:val="001E7C32"/>
    <w:rsid w:val="001F172D"/>
    <w:rsid w:val="001F33CA"/>
    <w:rsid w:val="00202FD6"/>
    <w:rsid w:val="002446FA"/>
    <w:rsid w:val="00250E18"/>
    <w:rsid w:val="002824F0"/>
    <w:rsid w:val="00294840"/>
    <w:rsid w:val="002A2551"/>
    <w:rsid w:val="002A4D5B"/>
    <w:rsid w:val="002B7A27"/>
    <w:rsid w:val="002D06FC"/>
    <w:rsid w:val="00333BC8"/>
    <w:rsid w:val="00345434"/>
    <w:rsid w:val="00362FC0"/>
    <w:rsid w:val="0037138F"/>
    <w:rsid w:val="003919BD"/>
    <w:rsid w:val="003B190F"/>
    <w:rsid w:val="003D70FB"/>
    <w:rsid w:val="003E795B"/>
    <w:rsid w:val="003F5B15"/>
    <w:rsid w:val="003F7546"/>
    <w:rsid w:val="00407F7D"/>
    <w:rsid w:val="0041092D"/>
    <w:rsid w:val="00432D25"/>
    <w:rsid w:val="00433A62"/>
    <w:rsid w:val="00480420"/>
    <w:rsid w:val="00483023"/>
    <w:rsid w:val="004855CB"/>
    <w:rsid w:val="00487219"/>
    <w:rsid w:val="004A3094"/>
    <w:rsid w:val="004D471D"/>
    <w:rsid w:val="004E169D"/>
    <w:rsid w:val="004E3488"/>
    <w:rsid w:val="004E5C61"/>
    <w:rsid w:val="0051090D"/>
    <w:rsid w:val="0051168F"/>
    <w:rsid w:val="0051745A"/>
    <w:rsid w:val="00544BDE"/>
    <w:rsid w:val="005528E4"/>
    <w:rsid w:val="00554C2C"/>
    <w:rsid w:val="005818EE"/>
    <w:rsid w:val="005B06A6"/>
    <w:rsid w:val="005E26CC"/>
    <w:rsid w:val="005F3F8C"/>
    <w:rsid w:val="005F6BCB"/>
    <w:rsid w:val="00600D62"/>
    <w:rsid w:val="00612F5C"/>
    <w:rsid w:val="0061610B"/>
    <w:rsid w:val="00621032"/>
    <w:rsid w:val="00641B52"/>
    <w:rsid w:val="0064462E"/>
    <w:rsid w:val="00653C8C"/>
    <w:rsid w:val="00686371"/>
    <w:rsid w:val="00690F14"/>
    <w:rsid w:val="006A02D4"/>
    <w:rsid w:val="006A4DEA"/>
    <w:rsid w:val="006A576C"/>
    <w:rsid w:val="006B2158"/>
    <w:rsid w:val="006C6B7B"/>
    <w:rsid w:val="007248D4"/>
    <w:rsid w:val="0072524D"/>
    <w:rsid w:val="00727A2A"/>
    <w:rsid w:val="00743314"/>
    <w:rsid w:val="00752D7F"/>
    <w:rsid w:val="00775562"/>
    <w:rsid w:val="0078068D"/>
    <w:rsid w:val="007815DE"/>
    <w:rsid w:val="007F591C"/>
    <w:rsid w:val="00804528"/>
    <w:rsid w:val="00811F07"/>
    <w:rsid w:val="0081783D"/>
    <w:rsid w:val="008228F2"/>
    <w:rsid w:val="00827395"/>
    <w:rsid w:val="008411FB"/>
    <w:rsid w:val="008456AD"/>
    <w:rsid w:val="00853F8C"/>
    <w:rsid w:val="00863569"/>
    <w:rsid w:val="00873023"/>
    <w:rsid w:val="00880D29"/>
    <w:rsid w:val="00887031"/>
    <w:rsid w:val="00894436"/>
    <w:rsid w:val="008B31EB"/>
    <w:rsid w:val="008E5928"/>
    <w:rsid w:val="009031BD"/>
    <w:rsid w:val="00952D25"/>
    <w:rsid w:val="0096036F"/>
    <w:rsid w:val="00963EB7"/>
    <w:rsid w:val="009734A1"/>
    <w:rsid w:val="00981C85"/>
    <w:rsid w:val="009A1C7F"/>
    <w:rsid w:val="009C54F6"/>
    <w:rsid w:val="009E5636"/>
    <w:rsid w:val="009F51B8"/>
    <w:rsid w:val="00A05095"/>
    <w:rsid w:val="00A45E64"/>
    <w:rsid w:val="00A66562"/>
    <w:rsid w:val="00A7706F"/>
    <w:rsid w:val="00A83A86"/>
    <w:rsid w:val="00A84917"/>
    <w:rsid w:val="00A84B19"/>
    <w:rsid w:val="00AA5FCA"/>
    <w:rsid w:val="00AA6145"/>
    <w:rsid w:val="00AC46E6"/>
    <w:rsid w:val="00AE3F71"/>
    <w:rsid w:val="00B16DA6"/>
    <w:rsid w:val="00B17441"/>
    <w:rsid w:val="00B20AD4"/>
    <w:rsid w:val="00B4028B"/>
    <w:rsid w:val="00B53CD2"/>
    <w:rsid w:val="00B62372"/>
    <w:rsid w:val="00B6267E"/>
    <w:rsid w:val="00B67D58"/>
    <w:rsid w:val="00B72808"/>
    <w:rsid w:val="00B84B85"/>
    <w:rsid w:val="00B85502"/>
    <w:rsid w:val="00BD43BF"/>
    <w:rsid w:val="00BD4DFB"/>
    <w:rsid w:val="00BE583D"/>
    <w:rsid w:val="00BE6223"/>
    <w:rsid w:val="00C00A60"/>
    <w:rsid w:val="00C02A6C"/>
    <w:rsid w:val="00C36812"/>
    <w:rsid w:val="00C45DD3"/>
    <w:rsid w:val="00C729C1"/>
    <w:rsid w:val="00C738DD"/>
    <w:rsid w:val="00C924FB"/>
    <w:rsid w:val="00C928C7"/>
    <w:rsid w:val="00CA3153"/>
    <w:rsid w:val="00CB08C1"/>
    <w:rsid w:val="00CB7CF1"/>
    <w:rsid w:val="00CD2ECC"/>
    <w:rsid w:val="00D14765"/>
    <w:rsid w:val="00D42B0D"/>
    <w:rsid w:val="00D44A06"/>
    <w:rsid w:val="00D54B72"/>
    <w:rsid w:val="00DA4B44"/>
    <w:rsid w:val="00DA67CE"/>
    <w:rsid w:val="00DD12F7"/>
    <w:rsid w:val="00E04554"/>
    <w:rsid w:val="00E05202"/>
    <w:rsid w:val="00E15CC5"/>
    <w:rsid w:val="00E31028"/>
    <w:rsid w:val="00E433EB"/>
    <w:rsid w:val="00E44FB1"/>
    <w:rsid w:val="00E453B8"/>
    <w:rsid w:val="00E52385"/>
    <w:rsid w:val="00E573D3"/>
    <w:rsid w:val="00E75D9E"/>
    <w:rsid w:val="00EB01ED"/>
    <w:rsid w:val="00EC0B7D"/>
    <w:rsid w:val="00ED4149"/>
    <w:rsid w:val="00EE0E1A"/>
    <w:rsid w:val="00EE2EEA"/>
    <w:rsid w:val="00EE3BD8"/>
    <w:rsid w:val="00F12394"/>
    <w:rsid w:val="00F322CD"/>
    <w:rsid w:val="00F34B0C"/>
    <w:rsid w:val="00F47A32"/>
    <w:rsid w:val="00F625F6"/>
    <w:rsid w:val="00F7132E"/>
    <w:rsid w:val="00F73E02"/>
    <w:rsid w:val="00F830E4"/>
    <w:rsid w:val="00FB2DA4"/>
    <w:rsid w:val="00FB4152"/>
    <w:rsid w:val="00FB7EFA"/>
    <w:rsid w:val="00FC6AAC"/>
    <w:rsid w:val="00FF7F7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60B4"/>
  <w15:docId w15:val="{D3310A43-ECFF-2648-B7AF-4DC78C70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F07"/>
    <w:rPr>
      <w:rFonts w:eastAsia="Times New Roman" w:cs="Times New Roman"/>
      <w:lang w:eastAsia="de-DE"/>
    </w:rPr>
  </w:style>
  <w:style w:type="paragraph" w:styleId="berschrift1">
    <w:name w:val="heading 1"/>
    <w:basedOn w:val="Standard"/>
    <w:next w:val="Standard"/>
    <w:link w:val="berschrift1Zchn"/>
    <w:qFormat/>
    <w:rsid w:val="00480420"/>
    <w:pPr>
      <w:keepNext/>
      <w:keepLines/>
      <w:outlineLvl w:val="0"/>
    </w:pPr>
    <w:rPr>
      <w:rFonts w:eastAsia="MS Gothic"/>
      <w:b/>
      <w:bCs/>
      <w:sz w:val="40"/>
      <w:szCs w:val="32"/>
    </w:rPr>
  </w:style>
  <w:style w:type="paragraph" w:styleId="berschrift2">
    <w:name w:val="heading 2"/>
    <w:basedOn w:val="Standard"/>
    <w:next w:val="Standard"/>
    <w:link w:val="berschrift2Zchn"/>
    <w:uiPriority w:val="9"/>
    <w:qFormat/>
    <w:rsid w:val="00480420"/>
    <w:pPr>
      <w:keepNext/>
      <w:keepLines/>
      <w:spacing w:before="120" w:after="120"/>
      <w:outlineLvl w:val="1"/>
    </w:pPr>
    <w:rPr>
      <w:rFonts w:eastAsia="MS Gothic"/>
      <w:b/>
      <w:bCs/>
      <w:sz w:val="32"/>
      <w:szCs w:val="26"/>
    </w:rPr>
  </w:style>
  <w:style w:type="paragraph" w:styleId="berschrift3">
    <w:name w:val="heading 3"/>
    <w:basedOn w:val="Standard"/>
    <w:next w:val="Standard"/>
    <w:link w:val="berschrift3Zchn"/>
    <w:uiPriority w:val="9"/>
    <w:qFormat/>
    <w:rsid w:val="00480420"/>
    <w:pPr>
      <w:keepNext/>
      <w:spacing w:before="240" w:after="60"/>
      <w:outlineLvl w:val="2"/>
    </w:pPr>
    <w:rPr>
      <w:rFonts w:eastAsia="MS Gothic"/>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420"/>
    <w:rPr>
      <w:rFonts w:ascii="Calibri" w:eastAsia="MS Gothic" w:hAnsi="Calibri" w:cs="Times New Roman"/>
      <w:b/>
      <w:bCs/>
      <w:sz w:val="40"/>
      <w:szCs w:val="32"/>
    </w:rPr>
  </w:style>
  <w:style w:type="character" w:customStyle="1" w:styleId="berschrift2Zchn">
    <w:name w:val="Überschrift 2 Zchn"/>
    <w:basedOn w:val="Absatz-Standardschriftart"/>
    <w:link w:val="berschrift2"/>
    <w:uiPriority w:val="9"/>
    <w:rsid w:val="00480420"/>
    <w:rPr>
      <w:rFonts w:ascii="Calibri" w:eastAsia="MS Gothic" w:hAnsi="Calibri" w:cs="Times New Roman"/>
      <w:b/>
      <w:bCs/>
      <w:sz w:val="32"/>
      <w:szCs w:val="26"/>
    </w:rPr>
  </w:style>
  <w:style w:type="character" w:customStyle="1" w:styleId="berschrift3Zchn">
    <w:name w:val="Überschrift 3 Zchn"/>
    <w:basedOn w:val="Absatz-Standardschriftart"/>
    <w:link w:val="berschrift3"/>
    <w:uiPriority w:val="9"/>
    <w:rsid w:val="00480420"/>
    <w:rPr>
      <w:rFonts w:ascii="Calibri" w:eastAsia="MS Gothic" w:hAnsi="Calibri" w:cs="Times New Roman"/>
      <w:b/>
      <w:bCs/>
      <w:sz w:val="26"/>
      <w:szCs w:val="26"/>
      <w:lang w:eastAsia="de-DE"/>
    </w:rPr>
  </w:style>
  <w:style w:type="paragraph" w:styleId="Fuzeile">
    <w:name w:val="footer"/>
    <w:basedOn w:val="Standard"/>
    <w:link w:val="FuzeileZchn"/>
    <w:uiPriority w:val="99"/>
    <w:unhideWhenUsed/>
    <w:rsid w:val="00480420"/>
    <w:pPr>
      <w:tabs>
        <w:tab w:val="center" w:pos="4536"/>
        <w:tab w:val="right" w:pos="9072"/>
      </w:tabs>
    </w:pPr>
  </w:style>
  <w:style w:type="character" w:customStyle="1" w:styleId="FuzeileZchn">
    <w:name w:val="Fußzeile Zchn"/>
    <w:basedOn w:val="Absatz-Standardschriftart"/>
    <w:link w:val="Fuzeile"/>
    <w:uiPriority w:val="99"/>
    <w:rsid w:val="00480420"/>
    <w:rPr>
      <w:rFonts w:ascii="Calibri" w:eastAsia="MS Mincho" w:hAnsi="Calibri" w:cs="Times New Roman"/>
      <w:lang w:eastAsia="de-DE"/>
    </w:rPr>
  </w:style>
  <w:style w:type="character" w:styleId="Hyperlink">
    <w:name w:val="Hyperlink"/>
    <w:uiPriority w:val="99"/>
    <w:unhideWhenUsed/>
    <w:rsid w:val="00480420"/>
    <w:rPr>
      <w:color w:val="0000FF"/>
      <w:u w:val="single"/>
    </w:rPr>
  </w:style>
  <w:style w:type="paragraph" w:customStyle="1" w:styleId="Vorspann">
    <w:name w:val="Vorspann"/>
    <w:basedOn w:val="Standard"/>
    <w:qFormat/>
    <w:rsid w:val="00480420"/>
    <w:pPr>
      <w:spacing w:after="240"/>
    </w:pPr>
    <w:rPr>
      <w:i/>
      <w:iCs/>
      <w:szCs w:val="22"/>
    </w:rPr>
  </w:style>
  <w:style w:type="paragraph" w:customStyle="1" w:styleId="Dachzeile">
    <w:name w:val="Dachzeile"/>
    <w:basedOn w:val="Standard"/>
    <w:qFormat/>
    <w:rsid w:val="00480420"/>
    <w:rPr>
      <w:sz w:val="20"/>
    </w:rPr>
  </w:style>
  <w:style w:type="character" w:styleId="Kommentarzeichen">
    <w:name w:val="annotation reference"/>
    <w:uiPriority w:val="99"/>
    <w:semiHidden/>
    <w:unhideWhenUsed/>
    <w:rsid w:val="00480420"/>
    <w:rPr>
      <w:sz w:val="18"/>
      <w:szCs w:val="18"/>
    </w:rPr>
  </w:style>
  <w:style w:type="paragraph" w:styleId="Kommentartext">
    <w:name w:val="annotation text"/>
    <w:basedOn w:val="Standard"/>
    <w:link w:val="KommentartextZchn"/>
    <w:uiPriority w:val="99"/>
    <w:unhideWhenUsed/>
    <w:rsid w:val="00480420"/>
  </w:style>
  <w:style w:type="character" w:customStyle="1" w:styleId="KommentartextZchn">
    <w:name w:val="Kommentartext Zchn"/>
    <w:basedOn w:val="Absatz-Standardschriftart"/>
    <w:link w:val="Kommentartext"/>
    <w:uiPriority w:val="99"/>
    <w:rsid w:val="00480420"/>
    <w:rPr>
      <w:rFonts w:ascii="Calibri" w:eastAsia="MS Mincho" w:hAnsi="Calibri" w:cs="Times New Roman"/>
      <w:lang w:eastAsia="de-DE"/>
    </w:rPr>
  </w:style>
  <w:style w:type="paragraph" w:styleId="Verzeichnis1">
    <w:name w:val="toc 1"/>
    <w:basedOn w:val="Standard"/>
    <w:next w:val="Standard"/>
    <w:autoRedefine/>
    <w:uiPriority w:val="39"/>
    <w:unhideWhenUsed/>
    <w:rsid w:val="00480420"/>
    <w:pPr>
      <w:tabs>
        <w:tab w:val="right" w:leader="dot" w:pos="9056"/>
      </w:tabs>
    </w:pPr>
  </w:style>
  <w:style w:type="character" w:styleId="Seitenzahl">
    <w:name w:val="page number"/>
    <w:basedOn w:val="Absatz-Standardschriftart"/>
    <w:uiPriority w:val="99"/>
    <w:semiHidden/>
    <w:unhideWhenUsed/>
    <w:rsid w:val="00480420"/>
  </w:style>
  <w:style w:type="paragraph" w:styleId="Sprechblasentext">
    <w:name w:val="Balloon Text"/>
    <w:basedOn w:val="Standard"/>
    <w:link w:val="SprechblasentextZchn"/>
    <w:uiPriority w:val="99"/>
    <w:semiHidden/>
    <w:unhideWhenUsed/>
    <w:rsid w:val="00480420"/>
    <w:rPr>
      <w:sz w:val="18"/>
      <w:szCs w:val="18"/>
    </w:rPr>
  </w:style>
  <w:style w:type="character" w:customStyle="1" w:styleId="SprechblasentextZchn">
    <w:name w:val="Sprechblasentext Zchn"/>
    <w:basedOn w:val="Absatz-Standardschriftart"/>
    <w:link w:val="Sprechblasentext"/>
    <w:uiPriority w:val="99"/>
    <w:semiHidden/>
    <w:rsid w:val="00480420"/>
    <w:rPr>
      <w:rFonts w:ascii="Times New Roman" w:eastAsia="MS Mincho" w:hAnsi="Times New Roman" w:cs="Times New Roman"/>
      <w:sz w:val="18"/>
      <w:szCs w:val="18"/>
      <w:lang w:eastAsia="de-DE"/>
    </w:rPr>
  </w:style>
  <w:style w:type="paragraph" w:styleId="Kommentarthema">
    <w:name w:val="annotation subject"/>
    <w:basedOn w:val="Kommentartext"/>
    <w:next w:val="Kommentartext"/>
    <w:link w:val="KommentarthemaZchn"/>
    <w:uiPriority w:val="99"/>
    <w:semiHidden/>
    <w:unhideWhenUsed/>
    <w:rsid w:val="00362FC0"/>
    <w:rPr>
      <w:b/>
      <w:bCs/>
      <w:sz w:val="20"/>
      <w:szCs w:val="20"/>
    </w:rPr>
  </w:style>
  <w:style w:type="character" w:customStyle="1" w:styleId="KommentarthemaZchn">
    <w:name w:val="Kommentarthema Zchn"/>
    <w:basedOn w:val="KommentartextZchn"/>
    <w:link w:val="Kommentarthema"/>
    <w:uiPriority w:val="99"/>
    <w:semiHidden/>
    <w:rsid w:val="00362FC0"/>
    <w:rPr>
      <w:rFonts w:ascii="Calibri" w:eastAsia="MS Mincho" w:hAnsi="Calibri" w:cs="Times New Roman"/>
      <w:b/>
      <w:bCs/>
      <w:sz w:val="20"/>
      <w:szCs w:val="20"/>
      <w:lang w:eastAsia="de-DE"/>
    </w:rPr>
  </w:style>
  <w:style w:type="paragraph" w:styleId="Verzeichnis2">
    <w:name w:val="toc 2"/>
    <w:basedOn w:val="Standard"/>
    <w:next w:val="Standard"/>
    <w:autoRedefine/>
    <w:uiPriority w:val="39"/>
    <w:unhideWhenUsed/>
    <w:rsid w:val="00A84917"/>
    <w:pPr>
      <w:spacing w:after="100"/>
      <w:ind w:left="240"/>
    </w:pPr>
  </w:style>
  <w:style w:type="character" w:customStyle="1" w:styleId="NichtaufgelsteErwhnung1">
    <w:name w:val="Nicht aufgelöste Erwähnung1"/>
    <w:basedOn w:val="Absatz-Standardschriftart"/>
    <w:uiPriority w:val="99"/>
    <w:semiHidden/>
    <w:unhideWhenUsed/>
    <w:rsid w:val="00686371"/>
    <w:rPr>
      <w:color w:val="605E5C"/>
      <w:shd w:val="clear" w:color="auto" w:fill="E1DFDD"/>
    </w:rPr>
  </w:style>
  <w:style w:type="paragraph" w:styleId="Kopfzeile">
    <w:name w:val="header"/>
    <w:basedOn w:val="Standard"/>
    <w:link w:val="KopfzeileZchn"/>
    <w:uiPriority w:val="99"/>
    <w:unhideWhenUsed/>
    <w:rsid w:val="00F34B0C"/>
    <w:pPr>
      <w:tabs>
        <w:tab w:val="center" w:pos="4536"/>
        <w:tab w:val="right" w:pos="9072"/>
      </w:tabs>
    </w:pPr>
  </w:style>
  <w:style w:type="character" w:customStyle="1" w:styleId="KopfzeileZchn">
    <w:name w:val="Kopfzeile Zchn"/>
    <w:basedOn w:val="Absatz-Standardschriftart"/>
    <w:link w:val="Kopfzeile"/>
    <w:uiPriority w:val="99"/>
    <w:rsid w:val="00F34B0C"/>
    <w:rPr>
      <w:rFonts w:ascii="Calibri" w:eastAsia="MS Mincho" w:hAnsi="Calibri" w:cs="Times New Roman"/>
      <w:lang w:eastAsia="de-DE"/>
    </w:rPr>
  </w:style>
  <w:style w:type="paragraph" w:styleId="Listenabsatz">
    <w:name w:val="List Paragraph"/>
    <w:basedOn w:val="Standard"/>
    <w:uiPriority w:val="34"/>
    <w:qFormat/>
    <w:rsid w:val="00045FE7"/>
    <w:pPr>
      <w:ind w:left="720"/>
      <w:contextualSpacing/>
    </w:pPr>
  </w:style>
  <w:style w:type="character" w:customStyle="1" w:styleId="apple-converted-space">
    <w:name w:val="apple-converted-space"/>
    <w:basedOn w:val="Absatz-Standardschriftart"/>
    <w:rsid w:val="002D06FC"/>
  </w:style>
  <w:style w:type="character" w:customStyle="1" w:styleId="headline">
    <w:name w:val="headline"/>
    <w:basedOn w:val="Absatz-Standardschriftart"/>
    <w:rsid w:val="002D06FC"/>
  </w:style>
  <w:style w:type="paragraph" w:customStyle="1" w:styleId="article-intro">
    <w:name w:val="article-intro"/>
    <w:basedOn w:val="Standard"/>
    <w:rsid w:val="002D06FC"/>
    <w:pPr>
      <w:spacing w:before="100" w:beforeAutospacing="1" w:after="100" w:afterAutospacing="1"/>
    </w:pPr>
  </w:style>
  <w:style w:type="character" w:styleId="Fett">
    <w:name w:val="Strong"/>
    <w:basedOn w:val="Absatz-Standardschriftart"/>
    <w:uiPriority w:val="22"/>
    <w:qFormat/>
    <w:rsid w:val="002D06FC"/>
    <w:rPr>
      <w:b/>
      <w:bCs/>
    </w:rPr>
  </w:style>
  <w:style w:type="paragraph" w:styleId="StandardWeb">
    <w:name w:val="Normal (Web)"/>
    <w:basedOn w:val="Standard"/>
    <w:uiPriority w:val="99"/>
    <w:semiHidden/>
    <w:unhideWhenUsed/>
    <w:rsid w:val="00963EB7"/>
    <w:pPr>
      <w:spacing w:before="100" w:beforeAutospacing="1" w:after="100" w:afterAutospacing="1"/>
    </w:pPr>
  </w:style>
  <w:style w:type="character" w:styleId="BesuchterLink">
    <w:name w:val="FollowedHyperlink"/>
    <w:basedOn w:val="Absatz-Standardschriftart"/>
    <w:uiPriority w:val="99"/>
    <w:semiHidden/>
    <w:unhideWhenUsed/>
    <w:rsid w:val="00FB2DA4"/>
    <w:rPr>
      <w:color w:val="954F72" w:themeColor="followedHyperlink"/>
      <w:u w:val="single"/>
    </w:rPr>
  </w:style>
  <w:style w:type="paragraph" w:customStyle="1" w:styleId="Absatzberschrift">
    <w:name w:val="Absatz Überschrift"/>
    <w:basedOn w:val="Standard"/>
    <w:rsid w:val="00DD12F7"/>
    <w:rPr>
      <w:b/>
    </w:rPr>
  </w:style>
  <w:style w:type="paragraph" w:styleId="Funotentext">
    <w:name w:val="footnote text"/>
    <w:basedOn w:val="Standard"/>
    <w:link w:val="FunotentextZchn"/>
    <w:uiPriority w:val="99"/>
    <w:semiHidden/>
    <w:unhideWhenUsed/>
    <w:rsid w:val="00165F9F"/>
    <w:rPr>
      <w:rFonts w:ascii="Arial" w:eastAsia="Arial" w:hAnsi="Arial" w:cs="Arial"/>
      <w:sz w:val="20"/>
      <w:szCs w:val="20"/>
    </w:rPr>
  </w:style>
  <w:style w:type="character" w:customStyle="1" w:styleId="FunotentextZchn">
    <w:name w:val="Fußnotentext Zchn"/>
    <w:basedOn w:val="Absatz-Standardschriftart"/>
    <w:link w:val="Funotentext"/>
    <w:uiPriority w:val="99"/>
    <w:semiHidden/>
    <w:rsid w:val="00165F9F"/>
    <w:rPr>
      <w:rFonts w:ascii="Arial" w:eastAsia="Arial" w:hAnsi="Arial" w:cs="Arial"/>
      <w:sz w:val="20"/>
      <w:szCs w:val="20"/>
      <w:lang w:eastAsia="de-DE"/>
    </w:rPr>
  </w:style>
  <w:style w:type="character" w:styleId="Funotenzeichen">
    <w:name w:val="footnote reference"/>
    <w:basedOn w:val="Absatz-Standardschriftart"/>
    <w:uiPriority w:val="99"/>
    <w:semiHidden/>
    <w:unhideWhenUsed/>
    <w:rsid w:val="00165F9F"/>
    <w:rPr>
      <w:vertAlign w:val="superscript"/>
    </w:rPr>
  </w:style>
  <w:style w:type="character" w:customStyle="1" w:styleId="NichtaufgelsteErwhnung2">
    <w:name w:val="Nicht aufgelöste Erwähnung2"/>
    <w:basedOn w:val="Absatz-Standardschriftart"/>
    <w:uiPriority w:val="99"/>
    <w:semiHidden/>
    <w:unhideWhenUsed/>
    <w:rsid w:val="00952D25"/>
    <w:rPr>
      <w:color w:val="605E5C"/>
      <w:shd w:val="clear" w:color="auto" w:fill="E1DFDD"/>
    </w:rPr>
  </w:style>
  <w:style w:type="paragraph" w:styleId="Titel">
    <w:name w:val="Title"/>
    <w:basedOn w:val="Standard"/>
    <w:next w:val="Standard"/>
    <w:link w:val="TitelZchn"/>
    <w:uiPriority w:val="10"/>
    <w:qFormat/>
    <w:rsid w:val="00811F07"/>
    <w:pPr>
      <w:contextualSpacing/>
    </w:pPr>
    <w:rPr>
      <w:rFonts w:eastAsiaTheme="majorEastAsia" w:cstheme="majorBidi"/>
      <w:b/>
      <w:spacing w:val="-10"/>
      <w:kern w:val="28"/>
      <w:sz w:val="48"/>
      <w:szCs w:val="56"/>
    </w:rPr>
  </w:style>
  <w:style w:type="character" w:customStyle="1" w:styleId="TitelZchn">
    <w:name w:val="Titel Zchn"/>
    <w:basedOn w:val="Absatz-Standardschriftart"/>
    <w:link w:val="Titel"/>
    <w:uiPriority w:val="10"/>
    <w:rsid w:val="00811F07"/>
    <w:rPr>
      <w:rFonts w:eastAsiaTheme="majorEastAsia" w:cstheme="majorBidi"/>
      <w:b/>
      <w:spacing w:val="-10"/>
      <w:kern w:val="28"/>
      <w:sz w:val="48"/>
      <w:szCs w:val="56"/>
      <w:lang w:eastAsia="de-DE"/>
    </w:rPr>
  </w:style>
  <w:style w:type="character" w:styleId="NichtaufgelsteErwhnung">
    <w:name w:val="Unresolved Mention"/>
    <w:basedOn w:val="Absatz-Standardschriftart"/>
    <w:uiPriority w:val="99"/>
    <w:semiHidden/>
    <w:unhideWhenUsed/>
    <w:rsid w:val="001F3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3760">
      <w:bodyDiv w:val="1"/>
      <w:marLeft w:val="0"/>
      <w:marRight w:val="0"/>
      <w:marTop w:val="0"/>
      <w:marBottom w:val="0"/>
      <w:divBdr>
        <w:top w:val="none" w:sz="0" w:space="0" w:color="auto"/>
        <w:left w:val="none" w:sz="0" w:space="0" w:color="auto"/>
        <w:bottom w:val="none" w:sz="0" w:space="0" w:color="auto"/>
        <w:right w:val="none" w:sz="0" w:space="0" w:color="auto"/>
      </w:divBdr>
    </w:div>
    <w:div w:id="38671626">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54610303">
      <w:bodyDiv w:val="1"/>
      <w:marLeft w:val="0"/>
      <w:marRight w:val="0"/>
      <w:marTop w:val="0"/>
      <w:marBottom w:val="0"/>
      <w:divBdr>
        <w:top w:val="none" w:sz="0" w:space="0" w:color="auto"/>
        <w:left w:val="none" w:sz="0" w:space="0" w:color="auto"/>
        <w:bottom w:val="none" w:sz="0" w:space="0" w:color="auto"/>
        <w:right w:val="none" w:sz="0" w:space="0" w:color="auto"/>
      </w:divBdr>
      <w:divsChild>
        <w:div w:id="312104206">
          <w:marLeft w:val="0"/>
          <w:marRight w:val="0"/>
          <w:marTop w:val="0"/>
          <w:marBottom w:val="0"/>
          <w:divBdr>
            <w:top w:val="none" w:sz="0" w:space="0" w:color="auto"/>
            <w:left w:val="none" w:sz="0" w:space="0" w:color="auto"/>
            <w:bottom w:val="none" w:sz="0" w:space="0" w:color="auto"/>
            <w:right w:val="none" w:sz="0" w:space="0" w:color="auto"/>
          </w:divBdr>
          <w:divsChild>
            <w:div w:id="2069720149">
              <w:marLeft w:val="0"/>
              <w:marRight w:val="0"/>
              <w:marTop w:val="0"/>
              <w:marBottom w:val="0"/>
              <w:divBdr>
                <w:top w:val="none" w:sz="0" w:space="0" w:color="auto"/>
                <w:left w:val="none" w:sz="0" w:space="0" w:color="auto"/>
                <w:bottom w:val="none" w:sz="0" w:space="0" w:color="auto"/>
                <w:right w:val="none" w:sz="0" w:space="0" w:color="auto"/>
              </w:divBdr>
              <w:divsChild>
                <w:div w:id="1742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598">
      <w:bodyDiv w:val="1"/>
      <w:marLeft w:val="0"/>
      <w:marRight w:val="0"/>
      <w:marTop w:val="0"/>
      <w:marBottom w:val="0"/>
      <w:divBdr>
        <w:top w:val="none" w:sz="0" w:space="0" w:color="auto"/>
        <w:left w:val="none" w:sz="0" w:space="0" w:color="auto"/>
        <w:bottom w:val="none" w:sz="0" w:space="0" w:color="auto"/>
        <w:right w:val="none" w:sz="0" w:space="0" w:color="auto"/>
      </w:divBdr>
      <w:divsChild>
        <w:div w:id="1431776223">
          <w:marLeft w:val="0"/>
          <w:marRight w:val="0"/>
          <w:marTop w:val="0"/>
          <w:marBottom w:val="0"/>
          <w:divBdr>
            <w:top w:val="none" w:sz="0" w:space="0" w:color="auto"/>
            <w:left w:val="none" w:sz="0" w:space="0" w:color="auto"/>
            <w:bottom w:val="none" w:sz="0" w:space="0" w:color="auto"/>
            <w:right w:val="none" w:sz="0" w:space="0" w:color="auto"/>
          </w:divBdr>
          <w:divsChild>
            <w:div w:id="200019788">
              <w:marLeft w:val="0"/>
              <w:marRight w:val="0"/>
              <w:marTop w:val="0"/>
              <w:marBottom w:val="0"/>
              <w:divBdr>
                <w:top w:val="none" w:sz="0" w:space="0" w:color="auto"/>
                <w:left w:val="none" w:sz="0" w:space="0" w:color="auto"/>
                <w:bottom w:val="none" w:sz="0" w:space="0" w:color="auto"/>
                <w:right w:val="none" w:sz="0" w:space="0" w:color="auto"/>
              </w:divBdr>
              <w:divsChild>
                <w:div w:id="16087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6207">
      <w:bodyDiv w:val="1"/>
      <w:marLeft w:val="0"/>
      <w:marRight w:val="0"/>
      <w:marTop w:val="0"/>
      <w:marBottom w:val="0"/>
      <w:divBdr>
        <w:top w:val="none" w:sz="0" w:space="0" w:color="auto"/>
        <w:left w:val="none" w:sz="0" w:space="0" w:color="auto"/>
        <w:bottom w:val="none" w:sz="0" w:space="0" w:color="auto"/>
        <w:right w:val="none" w:sz="0" w:space="0" w:color="auto"/>
      </w:divBdr>
    </w:div>
    <w:div w:id="342169084">
      <w:bodyDiv w:val="1"/>
      <w:marLeft w:val="0"/>
      <w:marRight w:val="0"/>
      <w:marTop w:val="0"/>
      <w:marBottom w:val="0"/>
      <w:divBdr>
        <w:top w:val="none" w:sz="0" w:space="0" w:color="auto"/>
        <w:left w:val="none" w:sz="0" w:space="0" w:color="auto"/>
        <w:bottom w:val="none" w:sz="0" w:space="0" w:color="auto"/>
        <w:right w:val="none" w:sz="0" w:space="0" w:color="auto"/>
      </w:divBdr>
    </w:div>
    <w:div w:id="356926713">
      <w:bodyDiv w:val="1"/>
      <w:marLeft w:val="0"/>
      <w:marRight w:val="0"/>
      <w:marTop w:val="0"/>
      <w:marBottom w:val="0"/>
      <w:divBdr>
        <w:top w:val="none" w:sz="0" w:space="0" w:color="auto"/>
        <w:left w:val="none" w:sz="0" w:space="0" w:color="auto"/>
        <w:bottom w:val="none" w:sz="0" w:space="0" w:color="auto"/>
        <w:right w:val="none" w:sz="0" w:space="0" w:color="auto"/>
      </w:divBdr>
      <w:divsChild>
        <w:div w:id="2131194318">
          <w:marLeft w:val="0"/>
          <w:marRight w:val="0"/>
          <w:marTop w:val="0"/>
          <w:marBottom w:val="0"/>
          <w:divBdr>
            <w:top w:val="none" w:sz="0" w:space="0" w:color="auto"/>
            <w:left w:val="none" w:sz="0" w:space="0" w:color="auto"/>
            <w:bottom w:val="none" w:sz="0" w:space="0" w:color="auto"/>
            <w:right w:val="none" w:sz="0" w:space="0" w:color="auto"/>
          </w:divBdr>
          <w:divsChild>
            <w:div w:id="131749744">
              <w:marLeft w:val="0"/>
              <w:marRight w:val="0"/>
              <w:marTop w:val="0"/>
              <w:marBottom w:val="0"/>
              <w:divBdr>
                <w:top w:val="none" w:sz="0" w:space="0" w:color="auto"/>
                <w:left w:val="none" w:sz="0" w:space="0" w:color="auto"/>
                <w:bottom w:val="none" w:sz="0" w:space="0" w:color="auto"/>
                <w:right w:val="none" w:sz="0" w:space="0" w:color="auto"/>
              </w:divBdr>
              <w:divsChild>
                <w:div w:id="471751036">
                  <w:marLeft w:val="0"/>
                  <w:marRight w:val="0"/>
                  <w:marTop w:val="0"/>
                  <w:marBottom w:val="0"/>
                  <w:divBdr>
                    <w:top w:val="none" w:sz="0" w:space="0" w:color="auto"/>
                    <w:left w:val="none" w:sz="0" w:space="0" w:color="auto"/>
                    <w:bottom w:val="none" w:sz="0" w:space="0" w:color="auto"/>
                    <w:right w:val="none" w:sz="0" w:space="0" w:color="auto"/>
                  </w:divBdr>
                  <w:divsChild>
                    <w:div w:id="1651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6274">
      <w:bodyDiv w:val="1"/>
      <w:marLeft w:val="0"/>
      <w:marRight w:val="0"/>
      <w:marTop w:val="0"/>
      <w:marBottom w:val="0"/>
      <w:divBdr>
        <w:top w:val="none" w:sz="0" w:space="0" w:color="auto"/>
        <w:left w:val="none" w:sz="0" w:space="0" w:color="auto"/>
        <w:bottom w:val="none" w:sz="0" w:space="0" w:color="auto"/>
        <w:right w:val="none" w:sz="0" w:space="0" w:color="auto"/>
      </w:divBdr>
    </w:div>
    <w:div w:id="392116811">
      <w:bodyDiv w:val="1"/>
      <w:marLeft w:val="0"/>
      <w:marRight w:val="0"/>
      <w:marTop w:val="0"/>
      <w:marBottom w:val="0"/>
      <w:divBdr>
        <w:top w:val="none" w:sz="0" w:space="0" w:color="auto"/>
        <w:left w:val="none" w:sz="0" w:space="0" w:color="auto"/>
        <w:bottom w:val="none" w:sz="0" w:space="0" w:color="auto"/>
        <w:right w:val="none" w:sz="0" w:space="0" w:color="auto"/>
      </w:divBdr>
    </w:div>
    <w:div w:id="413012563">
      <w:bodyDiv w:val="1"/>
      <w:marLeft w:val="0"/>
      <w:marRight w:val="0"/>
      <w:marTop w:val="0"/>
      <w:marBottom w:val="0"/>
      <w:divBdr>
        <w:top w:val="none" w:sz="0" w:space="0" w:color="auto"/>
        <w:left w:val="none" w:sz="0" w:space="0" w:color="auto"/>
        <w:bottom w:val="none" w:sz="0" w:space="0" w:color="auto"/>
        <w:right w:val="none" w:sz="0" w:space="0" w:color="auto"/>
      </w:divBdr>
    </w:div>
    <w:div w:id="450636678">
      <w:bodyDiv w:val="1"/>
      <w:marLeft w:val="0"/>
      <w:marRight w:val="0"/>
      <w:marTop w:val="0"/>
      <w:marBottom w:val="0"/>
      <w:divBdr>
        <w:top w:val="none" w:sz="0" w:space="0" w:color="auto"/>
        <w:left w:val="none" w:sz="0" w:space="0" w:color="auto"/>
        <w:bottom w:val="none" w:sz="0" w:space="0" w:color="auto"/>
        <w:right w:val="none" w:sz="0" w:space="0" w:color="auto"/>
      </w:divBdr>
    </w:div>
    <w:div w:id="512886031">
      <w:bodyDiv w:val="1"/>
      <w:marLeft w:val="0"/>
      <w:marRight w:val="0"/>
      <w:marTop w:val="0"/>
      <w:marBottom w:val="0"/>
      <w:divBdr>
        <w:top w:val="none" w:sz="0" w:space="0" w:color="auto"/>
        <w:left w:val="none" w:sz="0" w:space="0" w:color="auto"/>
        <w:bottom w:val="none" w:sz="0" w:space="0" w:color="auto"/>
        <w:right w:val="none" w:sz="0" w:space="0" w:color="auto"/>
      </w:divBdr>
    </w:div>
    <w:div w:id="570190802">
      <w:bodyDiv w:val="1"/>
      <w:marLeft w:val="0"/>
      <w:marRight w:val="0"/>
      <w:marTop w:val="0"/>
      <w:marBottom w:val="0"/>
      <w:divBdr>
        <w:top w:val="none" w:sz="0" w:space="0" w:color="auto"/>
        <w:left w:val="none" w:sz="0" w:space="0" w:color="auto"/>
        <w:bottom w:val="none" w:sz="0" w:space="0" w:color="auto"/>
        <w:right w:val="none" w:sz="0" w:space="0" w:color="auto"/>
      </w:divBdr>
      <w:divsChild>
        <w:div w:id="843282955">
          <w:marLeft w:val="0"/>
          <w:marRight w:val="0"/>
          <w:marTop w:val="0"/>
          <w:marBottom w:val="0"/>
          <w:divBdr>
            <w:top w:val="none" w:sz="0" w:space="0" w:color="auto"/>
            <w:left w:val="none" w:sz="0" w:space="0" w:color="auto"/>
            <w:bottom w:val="none" w:sz="0" w:space="0" w:color="auto"/>
            <w:right w:val="none" w:sz="0" w:space="0" w:color="auto"/>
          </w:divBdr>
          <w:divsChild>
            <w:div w:id="1956517407">
              <w:marLeft w:val="0"/>
              <w:marRight w:val="0"/>
              <w:marTop w:val="0"/>
              <w:marBottom w:val="0"/>
              <w:divBdr>
                <w:top w:val="none" w:sz="0" w:space="0" w:color="auto"/>
                <w:left w:val="none" w:sz="0" w:space="0" w:color="auto"/>
                <w:bottom w:val="none" w:sz="0" w:space="0" w:color="auto"/>
                <w:right w:val="none" w:sz="0" w:space="0" w:color="auto"/>
              </w:divBdr>
              <w:divsChild>
                <w:div w:id="785663254">
                  <w:marLeft w:val="0"/>
                  <w:marRight w:val="0"/>
                  <w:marTop w:val="0"/>
                  <w:marBottom w:val="0"/>
                  <w:divBdr>
                    <w:top w:val="none" w:sz="0" w:space="0" w:color="auto"/>
                    <w:left w:val="none" w:sz="0" w:space="0" w:color="auto"/>
                    <w:bottom w:val="none" w:sz="0" w:space="0" w:color="auto"/>
                    <w:right w:val="none" w:sz="0" w:space="0" w:color="auto"/>
                  </w:divBdr>
                  <w:divsChild>
                    <w:div w:id="18067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77521">
      <w:bodyDiv w:val="1"/>
      <w:marLeft w:val="0"/>
      <w:marRight w:val="0"/>
      <w:marTop w:val="0"/>
      <w:marBottom w:val="0"/>
      <w:divBdr>
        <w:top w:val="none" w:sz="0" w:space="0" w:color="auto"/>
        <w:left w:val="none" w:sz="0" w:space="0" w:color="auto"/>
        <w:bottom w:val="none" w:sz="0" w:space="0" w:color="auto"/>
        <w:right w:val="none" w:sz="0" w:space="0" w:color="auto"/>
      </w:divBdr>
      <w:divsChild>
        <w:div w:id="639727619">
          <w:marLeft w:val="0"/>
          <w:marRight w:val="0"/>
          <w:marTop w:val="0"/>
          <w:marBottom w:val="0"/>
          <w:divBdr>
            <w:top w:val="none" w:sz="0" w:space="0" w:color="auto"/>
            <w:left w:val="none" w:sz="0" w:space="0" w:color="auto"/>
            <w:bottom w:val="none" w:sz="0" w:space="0" w:color="auto"/>
            <w:right w:val="none" w:sz="0" w:space="0" w:color="auto"/>
          </w:divBdr>
          <w:divsChild>
            <w:div w:id="217015331">
              <w:marLeft w:val="0"/>
              <w:marRight w:val="0"/>
              <w:marTop w:val="0"/>
              <w:marBottom w:val="0"/>
              <w:divBdr>
                <w:top w:val="none" w:sz="0" w:space="0" w:color="auto"/>
                <w:left w:val="none" w:sz="0" w:space="0" w:color="auto"/>
                <w:bottom w:val="none" w:sz="0" w:space="0" w:color="auto"/>
                <w:right w:val="none" w:sz="0" w:space="0" w:color="auto"/>
              </w:divBdr>
              <w:divsChild>
                <w:div w:id="18721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83103">
          <w:marLeft w:val="0"/>
          <w:marRight w:val="0"/>
          <w:marTop w:val="0"/>
          <w:marBottom w:val="0"/>
          <w:divBdr>
            <w:top w:val="none" w:sz="0" w:space="0" w:color="auto"/>
            <w:left w:val="none" w:sz="0" w:space="0" w:color="auto"/>
            <w:bottom w:val="none" w:sz="0" w:space="0" w:color="auto"/>
            <w:right w:val="none" w:sz="0" w:space="0" w:color="auto"/>
          </w:divBdr>
          <w:divsChild>
            <w:div w:id="1195193938">
              <w:marLeft w:val="0"/>
              <w:marRight w:val="0"/>
              <w:marTop w:val="0"/>
              <w:marBottom w:val="0"/>
              <w:divBdr>
                <w:top w:val="none" w:sz="0" w:space="0" w:color="auto"/>
                <w:left w:val="none" w:sz="0" w:space="0" w:color="auto"/>
                <w:bottom w:val="none" w:sz="0" w:space="0" w:color="auto"/>
                <w:right w:val="none" w:sz="0" w:space="0" w:color="auto"/>
              </w:divBdr>
              <w:divsChild>
                <w:div w:id="732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1365">
      <w:bodyDiv w:val="1"/>
      <w:marLeft w:val="0"/>
      <w:marRight w:val="0"/>
      <w:marTop w:val="0"/>
      <w:marBottom w:val="0"/>
      <w:divBdr>
        <w:top w:val="none" w:sz="0" w:space="0" w:color="auto"/>
        <w:left w:val="none" w:sz="0" w:space="0" w:color="auto"/>
        <w:bottom w:val="none" w:sz="0" w:space="0" w:color="auto"/>
        <w:right w:val="none" w:sz="0" w:space="0" w:color="auto"/>
      </w:divBdr>
      <w:divsChild>
        <w:div w:id="427653834">
          <w:marLeft w:val="0"/>
          <w:marRight w:val="0"/>
          <w:marTop w:val="0"/>
          <w:marBottom w:val="0"/>
          <w:divBdr>
            <w:top w:val="none" w:sz="0" w:space="0" w:color="auto"/>
            <w:left w:val="none" w:sz="0" w:space="0" w:color="auto"/>
            <w:bottom w:val="none" w:sz="0" w:space="0" w:color="auto"/>
            <w:right w:val="none" w:sz="0" w:space="0" w:color="auto"/>
          </w:divBdr>
          <w:divsChild>
            <w:div w:id="1801337804">
              <w:marLeft w:val="0"/>
              <w:marRight w:val="0"/>
              <w:marTop w:val="0"/>
              <w:marBottom w:val="0"/>
              <w:divBdr>
                <w:top w:val="none" w:sz="0" w:space="0" w:color="auto"/>
                <w:left w:val="none" w:sz="0" w:space="0" w:color="auto"/>
                <w:bottom w:val="none" w:sz="0" w:space="0" w:color="auto"/>
                <w:right w:val="none" w:sz="0" w:space="0" w:color="auto"/>
              </w:divBdr>
              <w:divsChild>
                <w:div w:id="116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08950">
      <w:bodyDiv w:val="1"/>
      <w:marLeft w:val="0"/>
      <w:marRight w:val="0"/>
      <w:marTop w:val="0"/>
      <w:marBottom w:val="0"/>
      <w:divBdr>
        <w:top w:val="none" w:sz="0" w:space="0" w:color="auto"/>
        <w:left w:val="none" w:sz="0" w:space="0" w:color="auto"/>
        <w:bottom w:val="none" w:sz="0" w:space="0" w:color="auto"/>
        <w:right w:val="none" w:sz="0" w:space="0" w:color="auto"/>
      </w:divBdr>
    </w:div>
    <w:div w:id="1267273219">
      <w:bodyDiv w:val="1"/>
      <w:marLeft w:val="0"/>
      <w:marRight w:val="0"/>
      <w:marTop w:val="0"/>
      <w:marBottom w:val="0"/>
      <w:divBdr>
        <w:top w:val="none" w:sz="0" w:space="0" w:color="auto"/>
        <w:left w:val="none" w:sz="0" w:space="0" w:color="auto"/>
        <w:bottom w:val="none" w:sz="0" w:space="0" w:color="auto"/>
        <w:right w:val="none" w:sz="0" w:space="0" w:color="auto"/>
      </w:divBdr>
    </w:div>
    <w:div w:id="1434545384">
      <w:bodyDiv w:val="1"/>
      <w:marLeft w:val="0"/>
      <w:marRight w:val="0"/>
      <w:marTop w:val="0"/>
      <w:marBottom w:val="0"/>
      <w:divBdr>
        <w:top w:val="none" w:sz="0" w:space="0" w:color="auto"/>
        <w:left w:val="none" w:sz="0" w:space="0" w:color="auto"/>
        <w:bottom w:val="none" w:sz="0" w:space="0" w:color="auto"/>
        <w:right w:val="none" w:sz="0" w:space="0" w:color="auto"/>
      </w:divBdr>
    </w:div>
    <w:div w:id="1434547180">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7">
          <w:marLeft w:val="0"/>
          <w:marRight w:val="0"/>
          <w:marTop w:val="0"/>
          <w:marBottom w:val="0"/>
          <w:divBdr>
            <w:top w:val="none" w:sz="0" w:space="0" w:color="auto"/>
            <w:left w:val="none" w:sz="0" w:space="0" w:color="auto"/>
            <w:bottom w:val="none" w:sz="0" w:space="0" w:color="auto"/>
            <w:right w:val="none" w:sz="0" w:space="0" w:color="auto"/>
          </w:divBdr>
          <w:divsChild>
            <w:div w:id="1762295089">
              <w:marLeft w:val="0"/>
              <w:marRight w:val="0"/>
              <w:marTop w:val="0"/>
              <w:marBottom w:val="0"/>
              <w:divBdr>
                <w:top w:val="none" w:sz="0" w:space="0" w:color="auto"/>
                <w:left w:val="none" w:sz="0" w:space="0" w:color="auto"/>
                <w:bottom w:val="none" w:sz="0" w:space="0" w:color="auto"/>
                <w:right w:val="none" w:sz="0" w:space="0" w:color="auto"/>
              </w:divBdr>
              <w:divsChild>
                <w:div w:id="193622287">
                  <w:marLeft w:val="0"/>
                  <w:marRight w:val="0"/>
                  <w:marTop w:val="0"/>
                  <w:marBottom w:val="0"/>
                  <w:divBdr>
                    <w:top w:val="none" w:sz="0" w:space="0" w:color="auto"/>
                    <w:left w:val="none" w:sz="0" w:space="0" w:color="auto"/>
                    <w:bottom w:val="none" w:sz="0" w:space="0" w:color="auto"/>
                    <w:right w:val="none" w:sz="0" w:space="0" w:color="auto"/>
                  </w:divBdr>
                  <w:divsChild>
                    <w:div w:id="6860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23772">
      <w:bodyDiv w:val="1"/>
      <w:marLeft w:val="0"/>
      <w:marRight w:val="0"/>
      <w:marTop w:val="0"/>
      <w:marBottom w:val="0"/>
      <w:divBdr>
        <w:top w:val="none" w:sz="0" w:space="0" w:color="auto"/>
        <w:left w:val="none" w:sz="0" w:space="0" w:color="auto"/>
        <w:bottom w:val="none" w:sz="0" w:space="0" w:color="auto"/>
        <w:right w:val="none" w:sz="0" w:space="0" w:color="auto"/>
      </w:divBdr>
    </w:div>
    <w:div w:id="1482500793">
      <w:bodyDiv w:val="1"/>
      <w:marLeft w:val="0"/>
      <w:marRight w:val="0"/>
      <w:marTop w:val="0"/>
      <w:marBottom w:val="0"/>
      <w:divBdr>
        <w:top w:val="none" w:sz="0" w:space="0" w:color="auto"/>
        <w:left w:val="none" w:sz="0" w:space="0" w:color="auto"/>
        <w:bottom w:val="none" w:sz="0" w:space="0" w:color="auto"/>
        <w:right w:val="none" w:sz="0" w:space="0" w:color="auto"/>
      </w:divBdr>
    </w:div>
    <w:div w:id="1620448433">
      <w:bodyDiv w:val="1"/>
      <w:marLeft w:val="0"/>
      <w:marRight w:val="0"/>
      <w:marTop w:val="0"/>
      <w:marBottom w:val="0"/>
      <w:divBdr>
        <w:top w:val="none" w:sz="0" w:space="0" w:color="auto"/>
        <w:left w:val="none" w:sz="0" w:space="0" w:color="auto"/>
        <w:bottom w:val="none" w:sz="0" w:space="0" w:color="auto"/>
        <w:right w:val="none" w:sz="0" w:space="0" w:color="auto"/>
      </w:divBdr>
    </w:div>
    <w:div w:id="1636444427">
      <w:bodyDiv w:val="1"/>
      <w:marLeft w:val="0"/>
      <w:marRight w:val="0"/>
      <w:marTop w:val="0"/>
      <w:marBottom w:val="0"/>
      <w:divBdr>
        <w:top w:val="none" w:sz="0" w:space="0" w:color="auto"/>
        <w:left w:val="none" w:sz="0" w:space="0" w:color="auto"/>
        <w:bottom w:val="none" w:sz="0" w:space="0" w:color="auto"/>
        <w:right w:val="none" w:sz="0" w:space="0" w:color="auto"/>
      </w:divBdr>
    </w:div>
    <w:div w:id="1720088541">
      <w:bodyDiv w:val="1"/>
      <w:marLeft w:val="0"/>
      <w:marRight w:val="0"/>
      <w:marTop w:val="0"/>
      <w:marBottom w:val="0"/>
      <w:divBdr>
        <w:top w:val="none" w:sz="0" w:space="0" w:color="auto"/>
        <w:left w:val="none" w:sz="0" w:space="0" w:color="auto"/>
        <w:bottom w:val="none" w:sz="0" w:space="0" w:color="auto"/>
        <w:right w:val="none" w:sz="0" w:space="0" w:color="auto"/>
      </w:divBdr>
    </w:div>
    <w:div w:id="1849322549">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sChild>
        <w:div w:id="1397433564">
          <w:marLeft w:val="0"/>
          <w:marRight w:val="0"/>
          <w:marTop w:val="0"/>
          <w:marBottom w:val="0"/>
          <w:divBdr>
            <w:top w:val="none" w:sz="0" w:space="0" w:color="auto"/>
            <w:left w:val="none" w:sz="0" w:space="0" w:color="auto"/>
            <w:bottom w:val="none" w:sz="0" w:space="0" w:color="auto"/>
            <w:right w:val="none" w:sz="0" w:space="0" w:color="auto"/>
          </w:divBdr>
          <w:divsChild>
            <w:div w:id="475992748">
              <w:marLeft w:val="0"/>
              <w:marRight w:val="0"/>
              <w:marTop w:val="0"/>
              <w:marBottom w:val="0"/>
              <w:divBdr>
                <w:top w:val="none" w:sz="0" w:space="0" w:color="auto"/>
                <w:left w:val="none" w:sz="0" w:space="0" w:color="auto"/>
                <w:bottom w:val="none" w:sz="0" w:space="0" w:color="auto"/>
                <w:right w:val="none" w:sz="0" w:space="0" w:color="auto"/>
              </w:divBdr>
              <w:divsChild>
                <w:div w:id="621303091">
                  <w:marLeft w:val="0"/>
                  <w:marRight w:val="0"/>
                  <w:marTop w:val="0"/>
                  <w:marBottom w:val="0"/>
                  <w:divBdr>
                    <w:top w:val="none" w:sz="0" w:space="0" w:color="auto"/>
                    <w:left w:val="none" w:sz="0" w:space="0" w:color="auto"/>
                    <w:bottom w:val="none" w:sz="0" w:space="0" w:color="auto"/>
                    <w:right w:val="none" w:sz="0" w:space="0" w:color="auto"/>
                  </w:divBdr>
                  <w:divsChild>
                    <w:div w:id="1479685193">
                      <w:marLeft w:val="0"/>
                      <w:marRight w:val="0"/>
                      <w:marTop w:val="0"/>
                      <w:marBottom w:val="0"/>
                      <w:divBdr>
                        <w:top w:val="none" w:sz="0" w:space="0" w:color="auto"/>
                        <w:left w:val="none" w:sz="0" w:space="0" w:color="auto"/>
                        <w:bottom w:val="none" w:sz="0" w:space="0" w:color="auto"/>
                        <w:right w:val="none" w:sz="0" w:space="0" w:color="auto"/>
                      </w:divBdr>
                    </w:div>
                    <w:div w:id="1603296370">
                      <w:marLeft w:val="0"/>
                      <w:marRight w:val="0"/>
                      <w:marTop w:val="0"/>
                      <w:marBottom w:val="0"/>
                      <w:divBdr>
                        <w:top w:val="none" w:sz="0" w:space="0" w:color="auto"/>
                        <w:left w:val="none" w:sz="0" w:space="0" w:color="auto"/>
                        <w:bottom w:val="none" w:sz="0" w:space="0" w:color="auto"/>
                        <w:right w:val="none" w:sz="0" w:space="0" w:color="auto"/>
                      </w:divBdr>
                    </w:div>
                  </w:divsChild>
                </w:div>
                <w:div w:id="279533885">
                  <w:marLeft w:val="0"/>
                  <w:marRight w:val="0"/>
                  <w:marTop w:val="0"/>
                  <w:marBottom w:val="0"/>
                  <w:divBdr>
                    <w:top w:val="none" w:sz="0" w:space="0" w:color="auto"/>
                    <w:left w:val="none" w:sz="0" w:space="0" w:color="auto"/>
                    <w:bottom w:val="none" w:sz="0" w:space="0" w:color="auto"/>
                    <w:right w:val="none" w:sz="0" w:space="0" w:color="auto"/>
                  </w:divBdr>
                  <w:divsChild>
                    <w:div w:id="9515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563">
              <w:marLeft w:val="0"/>
              <w:marRight w:val="0"/>
              <w:marTop w:val="0"/>
              <w:marBottom w:val="0"/>
              <w:divBdr>
                <w:top w:val="none" w:sz="0" w:space="0" w:color="auto"/>
                <w:left w:val="none" w:sz="0" w:space="0" w:color="auto"/>
                <w:bottom w:val="none" w:sz="0" w:space="0" w:color="auto"/>
                <w:right w:val="none" w:sz="0" w:space="0" w:color="auto"/>
              </w:divBdr>
              <w:divsChild>
                <w:div w:id="848181516">
                  <w:marLeft w:val="0"/>
                  <w:marRight w:val="0"/>
                  <w:marTop w:val="0"/>
                  <w:marBottom w:val="0"/>
                  <w:divBdr>
                    <w:top w:val="none" w:sz="0" w:space="0" w:color="auto"/>
                    <w:left w:val="none" w:sz="0" w:space="0" w:color="auto"/>
                    <w:bottom w:val="none" w:sz="0" w:space="0" w:color="auto"/>
                    <w:right w:val="none" w:sz="0" w:space="0" w:color="auto"/>
                  </w:divBdr>
                  <w:divsChild>
                    <w:div w:id="16135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4228">
          <w:marLeft w:val="0"/>
          <w:marRight w:val="0"/>
          <w:marTop w:val="0"/>
          <w:marBottom w:val="0"/>
          <w:divBdr>
            <w:top w:val="none" w:sz="0" w:space="0" w:color="auto"/>
            <w:left w:val="none" w:sz="0" w:space="0" w:color="auto"/>
            <w:bottom w:val="none" w:sz="0" w:space="0" w:color="auto"/>
            <w:right w:val="none" w:sz="0" w:space="0" w:color="auto"/>
          </w:divBdr>
          <w:divsChild>
            <w:div w:id="2093818835">
              <w:marLeft w:val="0"/>
              <w:marRight w:val="0"/>
              <w:marTop w:val="0"/>
              <w:marBottom w:val="0"/>
              <w:divBdr>
                <w:top w:val="none" w:sz="0" w:space="0" w:color="auto"/>
                <w:left w:val="none" w:sz="0" w:space="0" w:color="auto"/>
                <w:bottom w:val="none" w:sz="0" w:space="0" w:color="auto"/>
                <w:right w:val="none" w:sz="0" w:space="0" w:color="auto"/>
              </w:divBdr>
              <w:divsChild>
                <w:div w:id="283392501">
                  <w:marLeft w:val="0"/>
                  <w:marRight w:val="0"/>
                  <w:marTop w:val="0"/>
                  <w:marBottom w:val="0"/>
                  <w:divBdr>
                    <w:top w:val="none" w:sz="0" w:space="0" w:color="auto"/>
                    <w:left w:val="none" w:sz="0" w:space="0" w:color="auto"/>
                    <w:bottom w:val="none" w:sz="0" w:space="0" w:color="auto"/>
                    <w:right w:val="none" w:sz="0" w:space="0" w:color="auto"/>
                  </w:divBdr>
                  <w:divsChild>
                    <w:div w:id="556169225">
                      <w:marLeft w:val="0"/>
                      <w:marRight w:val="0"/>
                      <w:marTop w:val="0"/>
                      <w:marBottom w:val="0"/>
                      <w:divBdr>
                        <w:top w:val="none" w:sz="0" w:space="0" w:color="auto"/>
                        <w:left w:val="none" w:sz="0" w:space="0" w:color="auto"/>
                        <w:bottom w:val="none" w:sz="0" w:space="0" w:color="auto"/>
                        <w:right w:val="none" w:sz="0" w:space="0" w:color="auto"/>
                      </w:divBdr>
                    </w:div>
                  </w:divsChild>
                </w:div>
                <w:div w:id="178545477">
                  <w:marLeft w:val="0"/>
                  <w:marRight w:val="0"/>
                  <w:marTop w:val="0"/>
                  <w:marBottom w:val="0"/>
                  <w:divBdr>
                    <w:top w:val="none" w:sz="0" w:space="0" w:color="auto"/>
                    <w:left w:val="none" w:sz="0" w:space="0" w:color="auto"/>
                    <w:bottom w:val="none" w:sz="0" w:space="0" w:color="auto"/>
                    <w:right w:val="none" w:sz="0" w:space="0" w:color="auto"/>
                  </w:divBdr>
                  <w:divsChild>
                    <w:div w:id="408039855">
                      <w:marLeft w:val="0"/>
                      <w:marRight w:val="0"/>
                      <w:marTop w:val="0"/>
                      <w:marBottom w:val="0"/>
                      <w:divBdr>
                        <w:top w:val="none" w:sz="0" w:space="0" w:color="auto"/>
                        <w:left w:val="none" w:sz="0" w:space="0" w:color="auto"/>
                        <w:bottom w:val="none" w:sz="0" w:space="0" w:color="auto"/>
                        <w:right w:val="none" w:sz="0" w:space="0" w:color="auto"/>
                      </w:divBdr>
                    </w:div>
                  </w:divsChild>
                </w:div>
                <w:div w:id="2135899440">
                  <w:marLeft w:val="0"/>
                  <w:marRight w:val="0"/>
                  <w:marTop w:val="0"/>
                  <w:marBottom w:val="0"/>
                  <w:divBdr>
                    <w:top w:val="none" w:sz="0" w:space="0" w:color="auto"/>
                    <w:left w:val="none" w:sz="0" w:space="0" w:color="auto"/>
                    <w:bottom w:val="none" w:sz="0" w:space="0" w:color="auto"/>
                    <w:right w:val="none" w:sz="0" w:space="0" w:color="auto"/>
                  </w:divBdr>
                  <w:divsChild>
                    <w:div w:id="17028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929">
              <w:marLeft w:val="0"/>
              <w:marRight w:val="0"/>
              <w:marTop w:val="0"/>
              <w:marBottom w:val="0"/>
              <w:divBdr>
                <w:top w:val="none" w:sz="0" w:space="0" w:color="auto"/>
                <w:left w:val="none" w:sz="0" w:space="0" w:color="auto"/>
                <w:bottom w:val="none" w:sz="0" w:space="0" w:color="auto"/>
                <w:right w:val="none" w:sz="0" w:space="0" w:color="auto"/>
              </w:divBdr>
              <w:divsChild>
                <w:div w:id="9531230">
                  <w:marLeft w:val="0"/>
                  <w:marRight w:val="0"/>
                  <w:marTop w:val="0"/>
                  <w:marBottom w:val="0"/>
                  <w:divBdr>
                    <w:top w:val="none" w:sz="0" w:space="0" w:color="auto"/>
                    <w:left w:val="none" w:sz="0" w:space="0" w:color="auto"/>
                    <w:bottom w:val="none" w:sz="0" w:space="0" w:color="auto"/>
                    <w:right w:val="none" w:sz="0" w:space="0" w:color="auto"/>
                  </w:divBdr>
                  <w:divsChild>
                    <w:div w:id="1875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775">
          <w:marLeft w:val="0"/>
          <w:marRight w:val="0"/>
          <w:marTop w:val="0"/>
          <w:marBottom w:val="0"/>
          <w:divBdr>
            <w:top w:val="none" w:sz="0" w:space="0" w:color="auto"/>
            <w:left w:val="none" w:sz="0" w:space="0" w:color="auto"/>
            <w:bottom w:val="none" w:sz="0" w:space="0" w:color="auto"/>
            <w:right w:val="none" w:sz="0" w:space="0" w:color="auto"/>
          </w:divBdr>
          <w:divsChild>
            <w:div w:id="1750882159">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sChild>
                    <w:div w:id="387848977">
                      <w:marLeft w:val="0"/>
                      <w:marRight w:val="0"/>
                      <w:marTop w:val="0"/>
                      <w:marBottom w:val="0"/>
                      <w:divBdr>
                        <w:top w:val="none" w:sz="0" w:space="0" w:color="auto"/>
                        <w:left w:val="none" w:sz="0" w:space="0" w:color="auto"/>
                        <w:bottom w:val="none" w:sz="0" w:space="0" w:color="auto"/>
                        <w:right w:val="none" w:sz="0" w:space="0" w:color="auto"/>
                      </w:divBdr>
                    </w:div>
                  </w:divsChild>
                </w:div>
                <w:div w:id="511845082">
                  <w:marLeft w:val="0"/>
                  <w:marRight w:val="0"/>
                  <w:marTop w:val="0"/>
                  <w:marBottom w:val="0"/>
                  <w:divBdr>
                    <w:top w:val="none" w:sz="0" w:space="0" w:color="auto"/>
                    <w:left w:val="none" w:sz="0" w:space="0" w:color="auto"/>
                    <w:bottom w:val="none" w:sz="0" w:space="0" w:color="auto"/>
                    <w:right w:val="none" w:sz="0" w:space="0" w:color="auto"/>
                  </w:divBdr>
                  <w:divsChild>
                    <w:div w:id="1139033057">
                      <w:marLeft w:val="0"/>
                      <w:marRight w:val="0"/>
                      <w:marTop w:val="0"/>
                      <w:marBottom w:val="0"/>
                      <w:divBdr>
                        <w:top w:val="none" w:sz="0" w:space="0" w:color="auto"/>
                        <w:left w:val="none" w:sz="0" w:space="0" w:color="auto"/>
                        <w:bottom w:val="none" w:sz="0" w:space="0" w:color="auto"/>
                        <w:right w:val="none" w:sz="0" w:space="0" w:color="auto"/>
                      </w:divBdr>
                    </w:div>
                    <w:div w:id="711736352">
                      <w:marLeft w:val="0"/>
                      <w:marRight w:val="0"/>
                      <w:marTop w:val="0"/>
                      <w:marBottom w:val="0"/>
                      <w:divBdr>
                        <w:top w:val="none" w:sz="0" w:space="0" w:color="auto"/>
                        <w:left w:val="none" w:sz="0" w:space="0" w:color="auto"/>
                        <w:bottom w:val="none" w:sz="0" w:space="0" w:color="auto"/>
                        <w:right w:val="none" w:sz="0" w:space="0" w:color="auto"/>
                      </w:divBdr>
                    </w:div>
                  </w:divsChild>
                </w:div>
                <w:div w:id="101606586">
                  <w:marLeft w:val="0"/>
                  <w:marRight w:val="0"/>
                  <w:marTop w:val="0"/>
                  <w:marBottom w:val="0"/>
                  <w:divBdr>
                    <w:top w:val="none" w:sz="0" w:space="0" w:color="auto"/>
                    <w:left w:val="none" w:sz="0" w:space="0" w:color="auto"/>
                    <w:bottom w:val="none" w:sz="0" w:space="0" w:color="auto"/>
                    <w:right w:val="none" w:sz="0" w:space="0" w:color="auto"/>
                  </w:divBdr>
                  <w:divsChild>
                    <w:div w:id="261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1892">
          <w:marLeft w:val="0"/>
          <w:marRight w:val="0"/>
          <w:marTop w:val="0"/>
          <w:marBottom w:val="0"/>
          <w:divBdr>
            <w:top w:val="none" w:sz="0" w:space="0" w:color="auto"/>
            <w:left w:val="none" w:sz="0" w:space="0" w:color="auto"/>
            <w:bottom w:val="none" w:sz="0" w:space="0" w:color="auto"/>
            <w:right w:val="none" w:sz="0" w:space="0" w:color="auto"/>
          </w:divBdr>
          <w:divsChild>
            <w:div w:id="892932183">
              <w:marLeft w:val="0"/>
              <w:marRight w:val="0"/>
              <w:marTop w:val="0"/>
              <w:marBottom w:val="0"/>
              <w:divBdr>
                <w:top w:val="none" w:sz="0" w:space="0" w:color="auto"/>
                <w:left w:val="none" w:sz="0" w:space="0" w:color="auto"/>
                <w:bottom w:val="none" w:sz="0" w:space="0" w:color="auto"/>
                <w:right w:val="none" w:sz="0" w:space="0" w:color="auto"/>
              </w:divBdr>
              <w:divsChild>
                <w:div w:id="765077747">
                  <w:marLeft w:val="0"/>
                  <w:marRight w:val="0"/>
                  <w:marTop w:val="0"/>
                  <w:marBottom w:val="0"/>
                  <w:divBdr>
                    <w:top w:val="none" w:sz="0" w:space="0" w:color="auto"/>
                    <w:left w:val="none" w:sz="0" w:space="0" w:color="auto"/>
                    <w:bottom w:val="none" w:sz="0" w:space="0" w:color="auto"/>
                    <w:right w:val="none" w:sz="0" w:space="0" w:color="auto"/>
                  </w:divBdr>
                </w:div>
                <w:div w:id="1979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9268">
      <w:bodyDiv w:val="1"/>
      <w:marLeft w:val="0"/>
      <w:marRight w:val="0"/>
      <w:marTop w:val="0"/>
      <w:marBottom w:val="0"/>
      <w:divBdr>
        <w:top w:val="none" w:sz="0" w:space="0" w:color="auto"/>
        <w:left w:val="none" w:sz="0" w:space="0" w:color="auto"/>
        <w:bottom w:val="none" w:sz="0" w:space="0" w:color="auto"/>
        <w:right w:val="none" w:sz="0" w:space="0" w:color="auto"/>
      </w:divBdr>
    </w:div>
    <w:div w:id="1938752805">
      <w:bodyDiv w:val="1"/>
      <w:marLeft w:val="0"/>
      <w:marRight w:val="0"/>
      <w:marTop w:val="0"/>
      <w:marBottom w:val="0"/>
      <w:divBdr>
        <w:top w:val="none" w:sz="0" w:space="0" w:color="auto"/>
        <w:left w:val="none" w:sz="0" w:space="0" w:color="auto"/>
        <w:bottom w:val="none" w:sz="0" w:space="0" w:color="auto"/>
        <w:right w:val="none" w:sz="0" w:space="0" w:color="auto"/>
      </w:divBdr>
      <w:divsChild>
        <w:div w:id="536045611">
          <w:marLeft w:val="0"/>
          <w:marRight w:val="0"/>
          <w:marTop w:val="0"/>
          <w:marBottom w:val="0"/>
          <w:divBdr>
            <w:top w:val="none" w:sz="0" w:space="0" w:color="auto"/>
            <w:left w:val="none" w:sz="0" w:space="0" w:color="auto"/>
            <w:bottom w:val="none" w:sz="0" w:space="0" w:color="auto"/>
            <w:right w:val="none" w:sz="0" w:space="0" w:color="auto"/>
          </w:divBdr>
          <w:divsChild>
            <w:div w:id="915482587">
              <w:marLeft w:val="0"/>
              <w:marRight w:val="0"/>
              <w:marTop w:val="0"/>
              <w:marBottom w:val="0"/>
              <w:divBdr>
                <w:top w:val="none" w:sz="0" w:space="0" w:color="auto"/>
                <w:left w:val="none" w:sz="0" w:space="0" w:color="auto"/>
                <w:bottom w:val="none" w:sz="0" w:space="0" w:color="auto"/>
                <w:right w:val="none" w:sz="0" w:space="0" w:color="auto"/>
              </w:divBdr>
              <w:divsChild>
                <w:div w:id="1702775888">
                  <w:marLeft w:val="0"/>
                  <w:marRight w:val="0"/>
                  <w:marTop w:val="0"/>
                  <w:marBottom w:val="0"/>
                  <w:divBdr>
                    <w:top w:val="none" w:sz="0" w:space="0" w:color="auto"/>
                    <w:left w:val="none" w:sz="0" w:space="0" w:color="auto"/>
                    <w:bottom w:val="none" w:sz="0" w:space="0" w:color="auto"/>
                    <w:right w:val="none" w:sz="0" w:space="0" w:color="auto"/>
                  </w:divBdr>
                  <w:divsChild>
                    <w:div w:id="21473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445">
      <w:bodyDiv w:val="1"/>
      <w:marLeft w:val="0"/>
      <w:marRight w:val="0"/>
      <w:marTop w:val="0"/>
      <w:marBottom w:val="0"/>
      <w:divBdr>
        <w:top w:val="none" w:sz="0" w:space="0" w:color="auto"/>
        <w:left w:val="none" w:sz="0" w:space="0" w:color="auto"/>
        <w:bottom w:val="none" w:sz="0" w:space="0" w:color="auto"/>
        <w:right w:val="none" w:sz="0" w:space="0" w:color="auto"/>
      </w:divBdr>
    </w:div>
    <w:div w:id="1965034668">
      <w:bodyDiv w:val="1"/>
      <w:marLeft w:val="0"/>
      <w:marRight w:val="0"/>
      <w:marTop w:val="0"/>
      <w:marBottom w:val="0"/>
      <w:divBdr>
        <w:top w:val="none" w:sz="0" w:space="0" w:color="auto"/>
        <w:left w:val="none" w:sz="0" w:space="0" w:color="auto"/>
        <w:bottom w:val="none" w:sz="0" w:space="0" w:color="auto"/>
        <w:right w:val="none" w:sz="0" w:space="0" w:color="auto"/>
      </w:divBdr>
    </w:div>
    <w:div w:id="2000382179">
      <w:bodyDiv w:val="1"/>
      <w:marLeft w:val="0"/>
      <w:marRight w:val="0"/>
      <w:marTop w:val="0"/>
      <w:marBottom w:val="0"/>
      <w:divBdr>
        <w:top w:val="none" w:sz="0" w:space="0" w:color="auto"/>
        <w:left w:val="none" w:sz="0" w:space="0" w:color="auto"/>
        <w:bottom w:val="none" w:sz="0" w:space="0" w:color="auto"/>
        <w:right w:val="none" w:sz="0" w:space="0" w:color="auto"/>
      </w:divBdr>
      <w:divsChild>
        <w:div w:id="1903371039">
          <w:marLeft w:val="0"/>
          <w:marRight w:val="0"/>
          <w:marTop w:val="0"/>
          <w:marBottom w:val="0"/>
          <w:divBdr>
            <w:top w:val="none" w:sz="0" w:space="0" w:color="auto"/>
            <w:left w:val="none" w:sz="0" w:space="0" w:color="auto"/>
            <w:bottom w:val="none" w:sz="0" w:space="0" w:color="auto"/>
            <w:right w:val="none" w:sz="0" w:space="0" w:color="auto"/>
          </w:divBdr>
        </w:div>
        <w:div w:id="1586113196">
          <w:marLeft w:val="0"/>
          <w:marRight w:val="0"/>
          <w:marTop w:val="0"/>
          <w:marBottom w:val="0"/>
          <w:divBdr>
            <w:top w:val="none" w:sz="0" w:space="0" w:color="auto"/>
            <w:left w:val="none" w:sz="0" w:space="0" w:color="auto"/>
            <w:bottom w:val="none" w:sz="0" w:space="0" w:color="auto"/>
            <w:right w:val="none" w:sz="0" w:space="0" w:color="auto"/>
          </w:divBdr>
        </w:div>
        <w:div w:id="724063208">
          <w:marLeft w:val="0"/>
          <w:marRight w:val="0"/>
          <w:marTop w:val="0"/>
          <w:marBottom w:val="0"/>
          <w:divBdr>
            <w:top w:val="none" w:sz="0" w:space="0" w:color="auto"/>
            <w:left w:val="none" w:sz="0" w:space="0" w:color="auto"/>
            <w:bottom w:val="none" w:sz="0" w:space="0" w:color="auto"/>
            <w:right w:val="none" w:sz="0" w:space="0" w:color="auto"/>
          </w:divBdr>
        </w:div>
        <w:div w:id="2071340195">
          <w:marLeft w:val="0"/>
          <w:marRight w:val="0"/>
          <w:marTop w:val="0"/>
          <w:marBottom w:val="0"/>
          <w:divBdr>
            <w:top w:val="none" w:sz="0" w:space="0" w:color="auto"/>
            <w:left w:val="none" w:sz="0" w:space="0" w:color="auto"/>
            <w:bottom w:val="none" w:sz="0" w:space="0" w:color="auto"/>
            <w:right w:val="none" w:sz="0" w:space="0" w:color="auto"/>
          </w:divBdr>
        </w:div>
        <w:div w:id="210961018">
          <w:marLeft w:val="0"/>
          <w:marRight w:val="0"/>
          <w:marTop w:val="0"/>
          <w:marBottom w:val="0"/>
          <w:divBdr>
            <w:top w:val="none" w:sz="0" w:space="0" w:color="auto"/>
            <w:left w:val="none" w:sz="0" w:space="0" w:color="auto"/>
            <w:bottom w:val="none" w:sz="0" w:space="0" w:color="auto"/>
            <w:right w:val="none" w:sz="0" w:space="0" w:color="auto"/>
          </w:divBdr>
        </w:div>
        <w:div w:id="335115385">
          <w:marLeft w:val="0"/>
          <w:marRight w:val="0"/>
          <w:marTop w:val="0"/>
          <w:marBottom w:val="0"/>
          <w:divBdr>
            <w:top w:val="none" w:sz="0" w:space="0" w:color="auto"/>
            <w:left w:val="none" w:sz="0" w:space="0" w:color="auto"/>
            <w:bottom w:val="none" w:sz="0" w:space="0" w:color="auto"/>
            <w:right w:val="none" w:sz="0" w:space="0" w:color="auto"/>
          </w:divBdr>
        </w:div>
      </w:divsChild>
    </w:div>
    <w:div w:id="2028098179">
      <w:bodyDiv w:val="1"/>
      <w:marLeft w:val="0"/>
      <w:marRight w:val="0"/>
      <w:marTop w:val="0"/>
      <w:marBottom w:val="0"/>
      <w:divBdr>
        <w:top w:val="none" w:sz="0" w:space="0" w:color="auto"/>
        <w:left w:val="none" w:sz="0" w:space="0" w:color="auto"/>
        <w:bottom w:val="none" w:sz="0" w:space="0" w:color="auto"/>
        <w:right w:val="none" w:sz="0" w:space="0" w:color="auto"/>
      </w:divBdr>
    </w:div>
    <w:div w:id="2081250708">
      <w:bodyDiv w:val="1"/>
      <w:marLeft w:val="0"/>
      <w:marRight w:val="0"/>
      <w:marTop w:val="0"/>
      <w:marBottom w:val="0"/>
      <w:divBdr>
        <w:top w:val="none" w:sz="0" w:space="0" w:color="auto"/>
        <w:left w:val="none" w:sz="0" w:space="0" w:color="auto"/>
        <w:bottom w:val="none" w:sz="0" w:space="0" w:color="auto"/>
        <w:right w:val="none" w:sz="0" w:space="0" w:color="auto"/>
      </w:divBdr>
      <w:divsChild>
        <w:div w:id="585529566">
          <w:marLeft w:val="0"/>
          <w:marRight w:val="0"/>
          <w:marTop w:val="0"/>
          <w:marBottom w:val="0"/>
          <w:divBdr>
            <w:top w:val="none" w:sz="0" w:space="0" w:color="auto"/>
            <w:left w:val="none" w:sz="0" w:space="0" w:color="auto"/>
            <w:bottom w:val="none" w:sz="0" w:space="0" w:color="auto"/>
            <w:right w:val="none" w:sz="0" w:space="0" w:color="auto"/>
          </w:divBdr>
          <w:divsChild>
            <w:div w:id="695618716">
              <w:marLeft w:val="0"/>
              <w:marRight w:val="0"/>
              <w:marTop w:val="0"/>
              <w:marBottom w:val="0"/>
              <w:divBdr>
                <w:top w:val="none" w:sz="0" w:space="0" w:color="auto"/>
                <w:left w:val="none" w:sz="0" w:space="0" w:color="auto"/>
                <w:bottom w:val="none" w:sz="0" w:space="0" w:color="auto"/>
                <w:right w:val="none" w:sz="0" w:space="0" w:color="auto"/>
              </w:divBdr>
              <w:divsChild>
                <w:div w:id="1067729095">
                  <w:marLeft w:val="0"/>
                  <w:marRight w:val="0"/>
                  <w:marTop w:val="0"/>
                  <w:marBottom w:val="0"/>
                  <w:divBdr>
                    <w:top w:val="none" w:sz="0" w:space="0" w:color="auto"/>
                    <w:left w:val="none" w:sz="0" w:space="0" w:color="auto"/>
                    <w:bottom w:val="none" w:sz="0" w:space="0" w:color="auto"/>
                    <w:right w:val="none" w:sz="0" w:space="0" w:color="auto"/>
                  </w:divBdr>
                  <w:divsChild>
                    <w:div w:id="1526820166">
                      <w:marLeft w:val="0"/>
                      <w:marRight w:val="0"/>
                      <w:marTop w:val="0"/>
                      <w:marBottom w:val="0"/>
                      <w:divBdr>
                        <w:top w:val="none" w:sz="0" w:space="0" w:color="auto"/>
                        <w:left w:val="none" w:sz="0" w:space="0" w:color="auto"/>
                        <w:bottom w:val="none" w:sz="0" w:space="0" w:color="auto"/>
                        <w:right w:val="none" w:sz="0" w:space="0" w:color="auto"/>
                      </w:divBdr>
                    </w:div>
                    <w:div w:id="1046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86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mwelt-im-unterricht.de/wochenthemen/citizen-science-gemeinsam-wissen-schaffe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ABAB-8BAA-944B-A448-AEC2E663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Hoppe</dc:creator>
  <cp:keywords/>
  <dc:description/>
  <cp:lastModifiedBy>Sebastian Kauer</cp:lastModifiedBy>
  <cp:revision>3</cp:revision>
  <dcterms:created xsi:type="dcterms:W3CDTF">2020-06-05T06:28:00Z</dcterms:created>
  <dcterms:modified xsi:type="dcterms:W3CDTF">2020-06-05T06:29:00Z</dcterms:modified>
</cp:coreProperties>
</file>