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7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1C1DAB4F" w14:textId="5AEB48E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3941C0B4" w14:textId="1D18A7B7" w:rsidR="00D14794" w:rsidRDefault="00344D97" w:rsidP="00D14794">
      <w:pPr>
        <w:pStyle w:val="UiUH1"/>
      </w:pPr>
      <w:r>
        <w:t>Zitate: Was bedeutet eigentlich „Wald“?</w:t>
      </w:r>
      <w:r w:rsidR="000F4E7F">
        <w:t xml:space="preserve"> (</w:t>
      </w:r>
      <w:r w:rsidR="00750187">
        <w:t>Basisvariante</w:t>
      </w:r>
      <w:r w:rsidR="000F4E7F">
        <w:t>)</w:t>
      </w:r>
    </w:p>
    <w:p w14:paraId="20397BE0" w14:textId="3332E53A" w:rsidR="00D14794" w:rsidRDefault="00344D97" w:rsidP="00D14794">
      <w:r>
        <w:rPr>
          <w:rFonts w:cstheme="minorHAnsi"/>
          <w:i/>
          <w:sz w:val="24"/>
          <w:szCs w:val="24"/>
        </w:rPr>
        <w:t>J</w:t>
      </w:r>
      <w:r w:rsidRPr="00344D97">
        <w:rPr>
          <w:rFonts w:cstheme="minorHAnsi"/>
          <w:i/>
          <w:sz w:val="24"/>
          <w:szCs w:val="24"/>
        </w:rPr>
        <w:t xml:space="preserve">e nach </w:t>
      </w:r>
      <w:r>
        <w:rPr>
          <w:rFonts w:cstheme="minorHAnsi"/>
          <w:i/>
          <w:sz w:val="24"/>
          <w:szCs w:val="24"/>
        </w:rPr>
        <w:t>Sichtweise</w:t>
      </w:r>
      <w:r w:rsidRPr="00344D97">
        <w:rPr>
          <w:rFonts w:cstheme="minorHAnsi"/>
          <w:i/>
          <w:sz w:val="24"/>
          <w:szCs w:val="24"/>
        </w:rPr>
        <w:t xml:space="preserve"> sind unterschiedliche Funktionen der Wälder wichtig. Das zeigen verschiedene Texte über den Wald – vom Gesetz bis zum Gedicht.</w:t>
      </w:r>
    </w:p>
    <w:p w14:paraId="17323392" w14:textId="77EA801F" w:rsidR="00AC6A91" w:rsidRDefault="00AC6A91" w:rsidP="00D14794">
      <w:pPr>
        <w:pStyle w:val="UiUH2"/>
      </w:pPr>
      <w:r w:rsidRPr="00AC6A91">
        <w:t>Hinweise für Lehrkräfte</w:t>
      </w:r>
    </w:p>
    <w:p w14:paraId="5F68B14D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4E66B049" w14:textId="08B05371" w:rsidR="00D14794" w:rsidRPr="00D14794" w:rsidRDefault="00D14794" w:rsidP="00D14794">
      <w:pPr>
        <w:pStyle w:val="UiUFlietext"/>
      </w:pPr>
      <w:r w:rsidRPr="00D14794">
        <w:t xml:space="preserve">Die folgenden Seiten enthalten Arbeitsmaterialien zum Thema </w:t>
      </w:r>
      <w:r w:rsidR="00E979A8">
        <w:t>des Monats</w:t>
      </w:r>
      <w:r w:rsidRPr="00D14794">
        <w:t xml:space="preserve"> „</w:t>
      </w:r>
      <w:r w:rsidR="00AA242D">
        <w:t xml:space="preserve">Das leisten die </w:t>
      </w:r>
      <w:r w:rsidR="00541EEE">
        <w:t>Wälder</w:t>
      </w:r>
      <w:r w:rsidRPr="00D14794">
        <w:t xml:space="preserve">“ von Umwelt im Unterricht. Zum Thema </w:t>
      </w:r>
      <w:r w:rsidR="00E979A8">
        <w:t>des Monats</w:t>
      </w:r>
      <w:r w:rsidRPr="00D14794">
        <w:t xml:space="preserve"> gehören Hintergrundinformationen, ein didaktischer Kommentar sowie ein Unterrichtsvorschlag. </w:t>
      </w:r>
    </w:p>
    <w:p w14:paraId="5485CE24" w14:textId="64C1E6E1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8" w:history="1">
        <w:r w:rsidR="00174E03" w:rsidRPr="00345EFE">
          <w:rPr>
            <w:rStyle w:val="Hyperlink"/>
          </w:rPr>
          <w:t>https://www.umwelt-im-unterricht.de/wochenthemen/</w:t>
        </w:r>
      </w:hyperlink>
    </w:p>
    <w:p w14:paraId="1E33A342" w14:textId="77777777" w:rsidR="00174E03" w:rsidRDefault="00174E03" w:rsidP="00D14794"/>
    <w:p w14:paraId="2C420AF4" w14:textId="7EBC7078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1EFF4E09" w14:textId="036A03FE" w:rsidR="00F419E0" w:rsidRDefault="00F419E0" w:rsidP="00F419E0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Die Materialien werden für den Unterrichtsvorschlag „</w:t>
      </w:r>
      <w:r w:rsidR="00EC0CF1">
        <w:rPr>
          <w:rFonts w:cstheme="minorHAnsi"/>
          <w:sz w:val="24"/>
          <w:szCs w:val="24"/>
        </w:rPr>
        <w:t xml:space="preserve">Was bedeutet </w:t>
      </w:r>
      <w:proofErr w:type="gramStart"/>
      <w:r w:rsidR="00EC0CF1">
        <w:rPr>
          <w:rFonts w:cstheme="minorHAnsi"/>
          <w:sz w:val="24"/>
          <w:szCs w:val="24"/>
        </w:rPr>
        <w:t xml:space="preserve">eigentlich </w:t>
      </w:r>
      <w:r w:rsidR="002E5038">
        <w:rPr>
          <w:rFonts w:cstheme="minorHAnsi"/>
          <w:sz w:val="24"/>
          <w:szCs w:val="24"/>
        </w:rPr>
        <w:t>,</w:t>
      </w:r>
      <w:proofErr w:type="spellStart"/>
      <w:r w:rsidR="00EC0CF1">
        <w:rPr>
          <w:rFonts w:cstheme="minorHAnsi"/>
          <w:sz w:val="24"/>
          <w:szCs w:val="24"/>
        </w:rPr>
        <w:t>Wald</w:t>
      </w:r>
      <w:r w:rsidR="002E5038">
        <w:rPr>
          <w:rFonts w:cstheme="minorHAnsi"/>
          <w:sz w:val="24"/>
          <w:szCs w:val="24"/>
        </w:rPr>
        <w:t>ʻ</w:t>
      </w:r>
      <w:proofErr w:type="spellEnd"/>
      <w:proofErr w:type="gramEnd"/>
      <w:r w:rsidR="00EC0CF1">
        <w:rPr>
          <w:rFonts w:cstheme="minorHAnsi"/>
          <w:sz w:val="24"/>
          <w:szCs w:val="24"/>
        </w:rPr>
        <w:t xml:space="preserve">? </w:t>
      </w:r>
      <w:r w:rsidRPr="00F419E0">
        <w:rPr>
          <w:rFonts w:cstheme="minorHAnsi"/>
          <w:sz w:val="24"/>
          <w:szCs w:val="24"/>
        </w:rPr>
        <w:t>(</w:t>
      </w:r>
      <w:r w:rsidR="002E5038">
        <w:rPr>
          <w:rFonts w:cstheme="minorHAnsi"/>
          <w:sz w:val="24"/>
          <w:szCs w:val="24"/>
        </w:rPr>
        <w:t>Basisvariante</w:t>
      </w:r>
      <w:r w:rsidRPr="00F419E0">
        <w:rPr>
          <w:rFonts w:cstheme="minorHAnsi"/>
          <w:sz w:val="24"/>
          <w:szCs w:val="24"/>
        </w:rPr>
        <w:t xml:space="preserve">)“ verwendet. </w:t>
      </w:r>
    </w:p>
    <w:p w14:paraId="5919B3E7" w14:textId="6578D58C" w:rsidR="00A76B14" w:rsidRDefault="00A76B14" w:rsidP="00A76B14">
      <w:pPr>
        <w:pStyle w:val="UiUFlietext"/>
      </w:pPr>
      <w:r>
        <w:t xml:space="preserve">Sie enthalten Zitate zum Thema Wald, die teilweise überraschend und gegensätzlich wirken, da sie aus verschiedenen Zusammenhängen stammen. </w:t>
      </w:r>
      <w:r w:rsidR="00C20F49" w:rsidRPr="00C20F49">
        <w:t>Zu den Quellen gehören Gesetzestexte, Lyrik, Material von Naturschutzverbänden oder Informationen aus der Waldwirtschaft. </w:t>
      </w:r>
    </w:p>
    <w:p w14:paraId="60275E4E" w14:textId="48E7AC31" w:rsidR="00A76B14" w:rsidRDefault="00A76B14" w:rsidP="00A76B14">
      <w:pPr>
        <w:pStyle w:val="UiUFlietext"/>
      </w:pPr>
      <w:r>
        <w:t xml:space="preserve">Die Lehrkraft präsentiert die Zitate oder händigt den Schüler*innen die Materialien aus. Die Schüler*innen halten ihre Reaktionen mit einer vorgegebenen Punkteskala fest, zum Beispiel: Wie viel Natur steckt in diesem Zitat – von 0 bis 10? </w:t>
      </w:r>
    </w:p>
    <w:p w14:paraId="7CBF807F" w14:textId="231768AE" w:rsidR="00A76B14" w:rsidRDefault="00A76B14" w:rsidP="00A76B14">
      <w:pPr>
        <w:pStyle w:val="UiUFlietext"/>
      </w:pPr>
      <w:r>
        <w:t>Die Auseinandersetzung mit den Zitaten dient als Impuls</w:t>
      </w:r>
      <w:r w:rsidR="002E5038">
        <w:t>,</w:t>
      </w:r>
      <w:r>
        <w:t xml:space="preserve"> um zu erarbeiten, welche verschiedenen Sichtweisen es auf den Wald gibt und welche Funktionen damit verbunden sind.</w:t>
      </w:r>
    </w:p>
    <w:p w14:paraId="1E0A3887" w14:textId="61802B93" w:rsidR="00676010" w:rsidRPr="00A76B14" w:rsidRDefault="00750187" w:rsidP="00D14794">
      <w:pPr>
        <w:rPr>
          <w:rFonts w:cstheme="minorHAnsi"/>
          <w:sz w:val="24"/>
          <w:szCs w:val="24"/>
        </w:rPr>
      </w:pPr>
      <w:r w:rsidRPr="00B21DBA">
        <w:rPr>
          <w:rFonts w:cstheme="minorHAnsi"/>
          <w:sz w:val="24"/>
          <w:szCs w:val="24"/>
        </w:rPr>
        <w:t xml:space="preserve">Neben der </w:t>
      </w:r>
      <w:r>
        <w:rPr>
          <w:rFonts w:cstheme="minorHAnsi"/>
          <w:sz w:val="24"/>
          <w:szCs w:val="24"/>
        </w:rPr>
        <w:t>Basisvariante</w:t>
      </w:r>
      <w:r w:rsidRPr="00B21DBA">
        <w:rPr>
          <w:rFonts w:cstheme="minorHAnsi"/>
          <w:sz w:val="24"/>
          <w:szCs w:val="24"/>
        </w:rPr>
        <w:t xml:space="preserve"> gibt es bei Umwelt im Unterricht auch einen Unterrichtsentwurf </w:t>
      </w:r>
      <w:r>
        <w:rPr>
          <w:rFonts w:cstheme="minorHAnsi"/>
          <w:sz w:val="24"/>
          <w:szCs w:val="24"/>
        </w:rPr>
        <w:t>sowie dazugehörige Materialien</w:t>
      </w:r>
      <w:r w:rsidRPr="00F419E0">
        <w:rPr>
          <w:rFonts w:cstheme="minorHAnsi"/>
          <w:sz w:val="24"/>
          <w:szCs w:val="24"/>
        </w:rPr>
        <w:t xml:space="preserve"> </w:t>
      </w:r>
      <w:r w:rsidRPr="00B21DBA">
        <w:rPr>
          <w:rFonts w:cstheme="minorHAnsi"/>
          <w:sz w:val="24"/>
          <w:szCs w:val="24"/>
        </w:rPr>
        <w:t xml:space="preserve">in einer </w:t>
      </w:r>
      <w:r>
        <w:rPr>
          <w:rFonts w:cstheme="minorHAnsi"/>
          <w:sz w:val="24"/>
          <w:szCs w:val="24"/>
        </w:rPr>
        <w:t>Variante für Fortgeschrittene</w:t>
      </w:r>
      <w:r w:rsidRPr="00B21DBA">
        <w:rPr>
          <w:rFonts w:cstheme="minorHAnsi"/>
          <w:sz w:val="24"/>
          <w:szCs w:val="24"/>
        </w:rPr>
        <w:t>.</w:t>
      </w:r>
    </w:p>
    <w:p w14:paraId="7DD8A9EA" w14:textId="6BB2FDDA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6E2AD2" w14:textId="4B650514" w:rsidR="00A76B14" w:rsidRDefault="00AC1163" w:rsidP="002E5038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308859" w:history="1">
            <w:r w:rsidR="00A76B14" w:rsidRPr="001958D7">
              <w:rPr>
                <w:rStyle w:val="Hyperlink"/>
                <w:noProof/>
              </w:rPr>
              <w:t>Der Zitate-Check</w:t>
            </w:r>
            <w:r w:rsidR="002E5038">
              <w:rPr>
                <w:rStyle w:val="Hyperlink"/>
                <w:noProof/>
              </w:rPr>
              <w:t>:</w:t>
            </w:r>
            <w:r w:rsidR="00A76B14" w:rsidRPr="001958D7">
              <w:rPr>
                <w:rStyle w:val="Hyperlink"/>
                <w:bCs/>
                <w:noProof/>
              </w:rPr>
              <w:t xml:space="preserve"> </w:t>
            </w:r>
            <w:r w:rsidR="00A76B14" w:rsidRPr="001958D7">
              <w:rPr>
                <w:rStyle w:val="Hyperlink"/>
                <w:noProof/>
              </w:rPr>
              <w:t>Was bedeutet eigentlich „Wald“?</w:t>
            </w:r>
            <w:r w:rsidR="00A76B14">
              <w:rPr>
                <w:noProof/>
                <w:webHidden/>
              </w:rPr>
              <w:tab/>
            </w:r>
            <w:r w:rsidR="00A76B14">
              <w:rPr>
                <w:noProof/>
                <w:webHidden/>
              </w:rPr>
              <w:fldChar w:fldCharType="begin"/>
            </w:r>
            <w:r w:rsidR="00A76B14">
              <w:rPr>
                <w:noProof/>
                <w:webHidden/>
              </w:rPr>
              <w:instrText xml:space="preserve"> PAGEREF _Toc147308859 \h </w:instrText>
            </w:r>
            <w:r w:rsidR="00A76B14">
              <w:rPr>
                <w:noProof/>
                <w:webHidden/>
              </w:rPr>
            </w:r>
            <w:r w:rsidR="00A76B14">
              <w:rPr>
                <w:noProof/>
                <w:webHidden/>
              </w:rPr>
              <w:fldChar w:fldCharType="separate"/>
            </w:r>
            <w:r w:rsidR="00A76B14">
              <w:rPr>
                <w:noProof/>
                <w:webHidden/>
              </w:rPr>
              <w:t>1</w:t>
            </w:r>
            <w:r w:rsidR="00A76B14">
              <w:rPr>
                <w:noProof/>
                <w:webHidden/>
              </w:rPr>
              <w:fldChar w:fldCharType="end"/>
            </w:r>
          </w:hyperlink>
        </w:p>
        <w:p w14:paraId="5C6D92A1" w14:textId="62BBC102" w:rsidR="00A76B14" w:rsidRDefault="00000000" w:rsidP="002E5038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7308860" w:history="1">
            <w:r w:rsidR="00A76B14" w:rsidRPr="001958D7">
              <w:rPr>
                <w:rStyle w:val="Hyperlink"/>
                <w:noProof/>
              </w:rPr>
              <w:t>Quellen: Woher stammen die Zitate?</w:t>
            </w:r>
            <w:r w:rsidR="00A76B14">
              <w:rPr>
                <w:noProof/>
                <w:webHidden/>
              </w:rPr>
              <w:tab/>
            </w:r>
            <w:r w:rsidR="00A76B14">
              <w:rPr>
                <w:noProof/>
                <w:webHidden/>
              </w:rPr>
              <w:fldChar w:fldCharType="begin"/>
            </w:r>
            <w:r w:rsidR="00A76B14">
              <w:rPr>
                <w:noProof/>
                <w:webHidden/>
              </w:rPr>
              <w:instrText xml:space="preserve"> PAGEREF _Toc147308860 \h </w:instrText>
            </w:r>
            <w:r w:rsidR="00A76B14">
              <w:rPr>
                <w:noProof/>
                <w:webHidden/>
              </w:rPr>
            </w:r>
            <w:r w:rsidR="00A76B14">
              <w:rPr>
                <w:noProof/>
                <w:webHidden/>
              </w:rPr>
              <w:fldChar w:fldCharType="separate"/>
            </w:r>
            <w:r w:rsidR="00A76B14">
              <w:rPr>
                <w:noProof/>
                <w:webHidden/>
              </w:rPr>
              <w:t>4</w:t>
            </w:r>
            <w:r w:rsidR="00A76B14">
              <w:rPr>
                <w:noProof/>
                <w:webHidden/>
              </w:rPr>
              <w:fldChar w:fldCharType="end"/>
            </w:r>
          </w:hyperlink>
        </w:p>
        <w:p w14:paraId="2E39C425" w14:textId="729F0A3E" w:rsidR="00174E03" w:rsidRDefault="00AC1163" w:rsidP="002E5038">
          <w:pPr>
            <w:pStyle w:val="Verzeichnis1"/>
          </w:pPr>
          <w:r>
            <w:fldChar w:fldCharType="end"/>
          </w:r>
        </w:p>
      </w:sdtContent>
    </w:sdt>
    <w:p w14:paraId="649F0035" w14:textId="2565F107" w:rsidR="00174E03" w:rsidRDefault="00174E03" w:rsidP="00174E03">
      <w:pPr>
        <w:pStyle w:val="Listenabsatz"/>
      </w:pPr>
      <w:r>
        <w:br w:type="page"/>
      </w:r>
    </w:p>
    <w:p w14:paraId="514340BD" w14:textId="62C2C894" w:rsidR="00A510E3" w:rsidRPr="00A10057" w:rsidRDefault="000E49BC" w:rsidP="00A10057">
      <w:pPr>
        <w:pStyle w:val="UiUH2relevantfrInhaltsverzeichnis"/>
      </w:pPr>
      <w:bookmarkStart w:id="8" w:name="_Toc147308859"/>
      <w:bookmarkStart w:id="9" w:name="_Hlk57797229"/>
      <w:r>
        <w:rPr>
          <w:b w:val="0"/>
          <w:sz w:val="20"/>
          <w:szCs w:val="20"/>
        </w:rPr>
        <w:lastRenderedPageBreak/>
        <w:t>Der Zitate-Check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9041F7">
        <w:t>Was bedeutet eigentlich „Wald“?</w:t>
      </w:r>
      <w:bookmarkEnd w:id="8"/>
      <w:r w:rsidR="00D14794">
        <w:t xml:space="preserve"> </w:t>
      </w:r>
      <w:bookmarkEnd w:id="9"/>
    </w:p>
    <w:p w14:paraId="4BA70571" w14:textId="248263C9" w:rsidR="00ED4935" w:rsidRPr="00ED4935" w:rsidRDefault="00ED4935" w:rsidP="0083622D">
      <w:pPr>
        <w:pStyle w:val="UiUTeaserVorspann"/>
      </w:pPr>
      <w:r w:rsidRPr="00ED4935">
        <w:t xml:space="preserve">Lies die Zitate! </w:t>
      </w:r>
      <w:r>
        <w:t>Woran musst du dabei denken? Wie groß ist zum Beispiel der Natur</w:t>
      </w:r>
      <w:r w:rsidR="002E5038">
        <w:t>f</w:t>
      </w:r>
      <w:r>
        <w:t>aktor? Oder geht es ums Geld? Markiere deine Reaktion auf der Skala.</w:t>
      </w:r>
    </w:p>
    <w:p w14:paraId="7C908876" w14:textId="26B87BC4" w:rsidR="007A3BD5" w:rsidRDefault="007A3BD5" w:rsidP="007A3BD5">
      <w:pPr>
        <w:pStyle w:val="UiUH3"/>
        <w:rPr>
          <w:shd w:val="clear" w:color="auto" w:fill="FEFEFE"/>
        </w:rPr>
      </w:pPr>
      <w:r>
        <w:rPr>
          <w:shd w:val="clear" w:color="auto" w:fill="FEFEFE"/>
        </w:rPr>
        <w:t>Zitat</w:t>
      </w:r>
      <w:r w:rsidR="00414734">
        <w:rPr>
          <w:shd w:val="clear" w:color="auto" w:fill="FEFEFE"/>
        </w:rPr>
        <w:t xml:space="preserve"> </w:t>
      </w:r>
      <w:r w:rsidR="00546EB3">
        <w:rPr>
          <w:shd w:val="clear" w:color="auto" w:fill="FEFEFE"/>
        </w:rPr>
        <w:t>1</w:t>
      </w:r>
    </w:p>
    <w:p w14:paraId="135EF1E5" w14:textId="68840852" w:rsidR="0083622D" w:rsidRDefault="007A3BD5" w:rsidP="0083622D">
      <w:pPr>
        <w:pStyle w:val="UiUFlietext"/>
      </w:pPr>
      <w:r w:rsidRPr="003C45FC">
        <w:t>Der Wald ist ein Patient, der unsere Hilfe braucht. Unser wertvolles Ökosystem leidet unter den Folgen der Klimakrise.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7477"/>
      </w:tblGrid>
      <w:tr w:rsidR="00ED4935" w14:paraId="58A5B797" w14:textId="77777777" w:rsidTr="00ED4935">
        <w:tc>
          <w:tcPr>
            <w:tcW w:w="9457" w:type="dxa"/>
            <w:gridSpan w:val="2"/>
          </w:tcPr>
          <w:p w14:paraId="36438DDA" w14:textId="31DE9D9C" w:rsidR="00ED4935" w:rsidRDefault="00ED4935" w:rsidP="00ED4935">
            <w:pPr>
              <w:pStyle w:val="UiUFlietext"/>
              <w:jc w:val="center"/>
            </w:pPr>
            <w:r>
              <w:t>Deine Reaktion: Was steckt in dem Zitat? Markiere auf der Skala.</w:t>
            </w:r>
          </w:p>
        </w:tc>
      </w:tr>
      <w:tr w:rsidR="00ED4935" w14:paraId="7FA90856" w14:textId="77777777" w:rsidTr="00ED4935">
        <w:tc>
          <w:tcPr>
            <w:tcW w:w="1980" w:type="dxa"/>
          </w:tcPr>
          <w:p w14:paraId="6880FC10" w14:textId="5F8F0D30" w:rsidR="00ED4935" w:rsidRDefault="00ED4935" w:rsidP="00ED4935">
            <w:pPr>
              <w:pStyle w:val="UiUFlietext"/>
            </w:pPr>
            <w:r>
              <w:t>Natur</w:t>
            </w:r>
          </w:p>
        </w:tc>
        <w:tc>
          <w:tcPr>
            <w:tcW w:w="7477" w:type="dxa"/>
          </w:tcPr>
          <w:p w14:paraId="3752D458" w14:textId="7788B693" w:rsidR="00ED4935" w:rsidRDefault="00ED4935" w:rsidP="00ED4935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ED4935" w14:paraId="0C2139B7" w14:textId="77777777" w:rsidTr="00ED4935">
        <w:tc>
          <w:tcPr>
            <w:tcW w:w="1980" w:type="dxa"/>
          </w:tcPr>
          <w:p w14:paraId="12B1B951" w14:textId="0DF9D776" w:rsidR="00ED4935" w:rsidRDefault="00ED4935" w:rsidP="00ED4935">
            <w:pPr>
              <w:pStyle w:val="UiUFlietext"/>
            </w:pPr>
            <w:r>
              <w:t>Gefühle</w:t>
            </w:r>
          </w:p>
        </w:tc>
        <w:tc>
          <w:tcPr>
            <w:tcW w:w="7477" w:type="dxa"/>
          </w:tcPr>
          <w:p w14:paraId="471F0575" w14:textId="7C1EE7D5" w:rsidR="00ED4935" w:rsidRDefault="00ED4935" w:rsidP="00ED4935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ED4935" w14:paraId="0CCE9D8F" w14:textId="77777777" w:rsidTr="00ED4935">
        <w:tc>
          <w:tcPr>
            <w:tcW w:w="1980" w:type="dxa"/>
          </w:tcPr>
          <w:p w14:paraId="71AFDDA5" w14:textId="0F3FB6CA" w:rsidR="00ED4935" w:rsidRDefault="00ED4935" w:rsidP="00ED4935">
            <w:pPr>
              <w:pStyle w:val="UiUFlietext"/>
            </w:pPr>
            <w:r>
              <w:t>Geld</w:t>
            </w:r>
          </w:p>
        </w:tc>
        <w:tc>
          <w:tcPr>
            <w:tcW w:w="7477" w:type="dxa"/>
          </w:tcPr>
          <w:p w14:paraId="02D6FDAE" w14:textId="48B0CABE" w:rsidR="00ED4935" w:rsidRDefault="00ED4935" w:rsidP="00ED4935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ED4935" w14:paraId="02D67542" w14:textId="77777777" w:rsidTr="00ED4935">
        <w:tc>
          <w:tcPr>
            <w:tcW w:w="1980" w:type="dxa"/>
          </w:tcPr>
          <w:p w14:paraId="6D7F23E8" w14:textId="1A540AB9" w:rsidR="00ED4935" w:rsidRDefault="00ED4935" w:rsidP="00ED4935">
            <w:pPr>
              <w:pStyle w:val="UiUFlietext"/>
            </w:pPr>
            <w:r>
              <w:t>Umwelt</w:t>
            </w:r>
          </w:p>
        </w:tc>
        <w:tc>
          <w:tcPr>
            <w:tcW w:w="7477" w:type="dxa"/>
          </w:tcPr>
          <w:p w14:paraId="41916B84" w14:textId="415EB84F" w:rsidR="00ED4935" w:rsidRDefault="00ED4935" w:rsidP="00ED4935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ED4935" w14:paraId="28652F58" w14:textId="77777777" w:rsidTr="00ED4935">
        <w:tc>
          <w:tcPr>
            <w:tcW w:w="1980" w:type="dxa"/>
          </w:tcPr>
          <w:p w14:paraId="785D1155" w14:textId="6ED10357" w:rsidR="00ED4935" w:rsidRDefault="00ED4935" w:rsidP="00ED4935">
            <w:pPr>
              <w:pStyle w:val="UiUFlietext"/>
            </w:pPr>
            <w:r>
              <w:t>Klimawandel</w:t>
            </w:r>
          </w:p>
        </w:tc>
        <w:tc>
          <w:tcPr>
            <w:tcW w:w="7477" w:type="dxa"/>
          </w:tcPr>
          <w:p w14:paraId="256ED81A" w14:textId="7C71B74C" w:rsidR="00ED4935" w:rsidRDefault="00ED4935" w:rsidP="00ED4935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</w:tbl>
    <w:p w14:paraId="5D3A6D34" w14:textId="01D1BF60" w:rsidR="00ED4935" w:rsidRDefault="00ED4935" w:rsidP="00ED4935">
      <w:pPr>
        <w:pStyle w:val="UiUFlietext"/>
      </w:pPr>
    </w:p>
    <w:p w14:paraId="303E2561" w14:textId="37FBAC69" w:rsidR="007A3BD5" w:rsidRDefault="007A3BD5" w:rsidP="007A3BD5">
      <w:pPr>
        <w:pStyle w:val="UiUH3"/>
      </w:pPr>
      <w:r>
        <w:t>Zitat</w:t>
      </w:r>
      <w:r w:rsidR="00546EB3">
        <w:t xml:space="preserve"> 2</w:t>
      </w:r>
    </w:p>
    <w:p w14:paraId="5B2CC6D0" w14:textId="77777777" w:rsidR="007A3BD5" w:rsidRDefault="007A3BD5" w:rsidP="007A3BD5">
      <w:pPr>
        <w:pStyle w:val="UiUFlietext"/>
      </w:pPr>
      <w:r w:rsidRPr="007A3BD5">
        <w:t xml:space="preserve">Mal </w:t>
      </w:r>
      <w:proofErr w:type="gramStart"/>
      <w:r w:rsidRPr="007A3BD5">
        <w:t>ganz wild</w:t>
      </w:r>
      <w:proofErr w:type="gramEnd"/>
      <w:r w:rsidRPr="007A3BD5">
        <w:t xml:space="preserve"> und rau und mal ganz sanft präsentiert sich die Natur auf dem Pfälzer </w:t>
      </w:r>
      <w:proofErr w:type="spellStart"/>
      <w:r w:rsidRPr="007A3BD5">
        <w:t>Waldpfad</w:t>
      </w:r>
      <w:proofErr w:type="spellEnd"/>
      <w:r w:rsidRPr="007A3BD5">
        <w:t>. Auf insgesamt 143 Kilometern tauchen Wanderer tief ein in Deutschlands größtes Waldgebiet und schöpfen Kraft aus der natürlichen Stille der Natur.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7477"/>
      </w:tblGrid>
      <w:tr w:rsidR="0083622D" w14:paraId="3A77FE83" w14:textId="77777777" w:rsidTr="00435C7F">
        <w:tc>
          <w:tcPr>
            <w:tcW w:w="9457" w:type="dxa"/>
            <w:gridSpan w:val="2"/>
          </w:tcPr>
          <w:p w14:paraId="5C797485" w14:textId="77777777" w:rsidR="0083622D" w:rsidRDefault="0083622D" w:rsidP="00435C7F">
            <w:pPr>
              <w:pStyle w:val="UiUFlietext"/>
              <w:jc w:val="center"/>
            </w:pPr>
            <w:r>
              <w:t>Deine Reaktion: Was steckt in dem Zitat? Markiere auf der Skala.</w:t>
            </w:r>
          </w:p>
        </w:tc>
      </w:tr>
      <w:tr w:rsidR="0083622D" w14:paraId="5804DA0F" w14:textId="77777777" w:rsidTr="00435C7F">
        <w:tc>
          <w:tcPr>
            <w:tcW w:w="1980" w:type="dxa"/>
          </w:tcPr>
          <w:p w14:paraId="286BCC85" w14:textId="77777777" w:rsidR="0083622D" w:rsidRDefault="0083622D" w:rsidP="00435C7F">
            <w:pPr>
              <w:pStyle w:val="UiUFlietext"/>
            </w:pPr>
            <w:r>
              <w:t>Natur</w:t>
            </w:r>
          </w:p>
        </w:tc>
        <w:tc>
          <w:tcPr>
            <w:tcW w:w="7477" w:type="dxa"/>
          </w:tcPr>
          <w:p w14:paraId="4A91D77E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2D0D7DFF" w14:textId="77777777" w:rsidTr="00435C7F">
        <w:tc>
          <w:tcPr>
            <w:tcW w:w="1980" w:type="dxa"/>
          </w:tcPr>
          <w:p w14:paraId="4D2E50C2" w14:textId="77777777" w:rsidR="0083622D" w:rsidRDefault="0083622D" w:rsidP="00435C7F">
            <w:pPr>
              <w:pStyle w:val="UiUFlietext"/>
            </w:pPr>
            <w:r>
              <w:t>Gefühle</w:t>
            </w:r>
          </w:p>
        </w:tc>
        <w:tc>
          <w:tcPr>
            <w:tcW w:w="7477" w:type="dxa"/>
          </w:tcPr>
          <w:p w14:paraId="04DCFE1E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6BF714AE" w14:textId="77777777" w:rsidTr="00435C7F">
        <w:tc>
          <w:tcPr>
            <w:tcW w:w="1980" w:type="dxa"/>
          </w:tcPr>
          <w:p w14:paraId="79A762D8" w14:textId="77777777" w:rsidR="0083622D" w:rsidRDefault="0083622D" w:rsidP="00435C7F">
            <w:pPr>
              <w:pStyle w:val="UiUFlietext"/>
            </w:pPr>
            <w:r>
              <w:t>Geld</w:t>
            </w:r>
          </w:p>
        </w:tc>
        <w:tc>
          <w:tcPr>
            <w:tcW w:w="7477" w:type="dxa"/>
          </w:tcPr>
          <w:p w14:paraId="2587F60D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1CE61535" w14:textId="77777777" w:rsidTr="00435C7F">
        <w:tc>
          <w:tcPr>
            <w:tcW w:w="1980" w:type="dxa"/>
          </w:tcPr>
          <w:p w14:paraId="00E14DC0" w14:textId="77777777" w:rsidR="0083622D" w:rsidRDefault="0083622D" w:rsidP="00435C7F">
            <w:pPr>
              <w:pStyle w:val="UiUFlietext"/>
            </w:pPr>
            <w:r>
              <w:t>Umwelt</w:t>
            </w:r>
          </w:p>
        </w:tc>
        <w:tc>
          <w:tcPr>
            <w:tcW w:w="7477" w:type="dxa"/>
          </w:tcPr>
          <w:p w14:paraId="5E707FDC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6AC54C7A" w14:textId="77777777" w:rsidTr="00435C7F">
        <w:tc>
          <w:tcPr>
            <w:tcW w:w="1980" w:type="dxa"/>
          </w:tcPr>
          <w:p w14:paraId="41C861FA" w14:textId="77777777" w:rsidR="0083622D" w:rsidRDefault="0083622D" w:rsidP="00435C7F">
            <w:pPr>
              <w:pStyle w:val="UiUFlietext"/>
            </w:pPr>
            <w:r>
              <w:t>Klimawandel</w:t>
            </w:r>
          </w:p>
        </w:tc>
        <w:tc>
          <w:tcPr>
            <w:tcW w:w="7477" w:type="dxa"/>
          </w:tcPr>
          <w:p w14:paraId="3F6397DA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</w:tbl>
    <w:p w14:paraId="762CE57A" w14:textId="77777777" w:rsidR="0083622D" w:rsidRDefault="0083622D" w:rsidP="007A3BD5">
      <w:pPr>
        <w:pStyle w:val="UiUDachzeile"/>
      </w:pPr>
    </w:p>
    <w:p w14:paraId="6087FD91" w14:textId="77777777" w:rsidR="0083622D" w:rsidRDefault="0083622D" w:rsidP="007A3BD5">
      <w:pPr>
        <w:pStyle w:val="UiUDachzeile"/>
      </w:pPr>
    </w:p>
    <w:p w14:paraId="3AE857EC" w14:textId="77777777" w:rsidR="0083622D" w:rsidRDefault="0083622D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018341FA" w14:textId="2EC7D378" w:rsidR="00F64D0B" w:rsidRDefault="00A10057" w:rsidP="009041F7">
      <w:pPr>
        <w:pStyle w:val="UiUH3"/>
      </w:pPr>
      <w:r>
        <w:lastRenderedPageBreak/>
        <w:t xml:space="preserve">Zitat </w:t>
      </w:r>
      <w:r w:rsidR="00C5023A">
        <w:t>3</w:t>
      </w:r>
    </w:p>
    <w:p w14:paraId="6819AA57" w14:textId="03B6A268" w:rsidR="00AA242D" w:rsidRDefault="00AA242D" w:rsidP="00AA242D">
      <w:pPr>
        <w:pStyle w:val="UiUFlietext"/>
      </w:pPr>
      <w:r w:rsidRPr="00AA242D">
        <w:t>Über allen Gipfeln ist Ruh,</w:t>
      </w:r>
      <w:r w:rsidR="00414734">
        <w:br/>
      </w:r>
      <w:r w:rsidRPr="00AA242D">
        <w:t>in allen Wipfeln spürest du</w:t>
      </w:r>
      <w:r w:rsidR="00414734">
        <w:br/>
      </w:r>
      <w:r w:rsidRPr="00AA242D">
        <w:t>kaum einen Hauch.</w:t>
      </w:r>
      <w:r w:rsidR="00414734">
        <w:br/>
      </w:r>
      <w:r w:rsidRPr="00AA242D">
        <w:t xml:space="preserve">Die Vögelein </w:t>
      </w:r>
      <w:proofErr w:type="spellStart"/>
      <w:r w:rsidRPr="00AA242D">
        <w:t>schweigen</w:t>
      </w:r>
      <w:proofErr w:type="spellEnd"/>
      <w:r w:rsidRPr="00AA242D">
        <w:t xml:space="preserve"> im Walde,</w:t>
      </w:r>
      <w:r w:rsidR="00414734">
        <w:br/>
      </w:r>
      <w:r w:rsidRPr="00AA242D">
        <w:t xml:space="preserve">warte nur, </w:t>
      </w:r>
      <w:proofErr w:type="spellStart"/>
      <w:r w:rsidRPr="00AA242D">
        <w:t>balde</w:t>
      </w:r>
      <w:proofErr w:type="spellEnd"/>
      <w:r w:rsidRPr="00AA242D">
        <w:t>,</w:t>
      </w:r>
      <w:r w:rsidR="00414734">
        <w:br/>
      </w:r>
      <w:r w:rsidRPr="00AA242D">
        <w:t>ruhest du auch.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7477"/>
      </w:tblGrid>
      <w:tr w:rsidR="0083622D" w14:paraId="3BB618E0" w14:textId="77777777" w:rsidTr="00435C7F">
        <w:tc>
          <w:tcPr>
            <w:tcW w:w="9457" w:type="dxa"/>
            <w:gridSpan w:val="2"/>
          </w:tcPr>
          <w:p w14:paraId="3BAECB32" w14:textId="77777777" w:rsidR="0083622D" w:rsidRDefault="0083622D" w:rsidP="00435C7F">
            <w:pPr>
              <w:pStyle w:val="UiUFlietext"/>
              <w:jc w:val="center"/>
            </w:pPr>
            <w:r>
              <w:t>Deine Reaktion: Was steckt in dem Zitat? Markiere auf der Skala.</w:t>
            </w:r>
          </w:p>
        </w:tc>
      </w:tr>
      <w:tr w:rsidR="0083622D" w14:paraId="16FB4BB1" w14:textId="77777777" w:rsidTr="00435C7F">
        <w:tc>
          <w:tcPr>
            <w:tcW w:w="1980" w:type="dxa"/>
          </w:tcPr>
          <w:p w14:paraId="53E52FCD" w14:textId="77777777" w:rsidR="0083622D" w:rsidRDefault="0083622D" w:rsidP="00435C7F">
            <w:pPr>
              <w:pStyle w:val="UiUFlietext"/>
            </w:pPr>
            <w:r>
              <w:t>Natur</w:t>
            </w:r>
          </w:p>
        </w:tc>
        <w:tc>
          <w:tcPr>
            <w:tcW w:w="7477" w:type="dxa"/>
          </w:tcPr>
          <w:p w14:paraId="1A67B0EE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37D7DB35" w14:textId="77777777" w:rsidTr="00435C7F">
        <w:tc>
          <w:tcPr>
            <w:tcW w:w="1980" w:type="dxa"/>
          </w:tcPr>
          <w:p w14:paraId="419385BD" w14:textId="77777777" w:rsidR="0083622D" w:rsidRDefault="0083622D" w:rsidP="00435C7F">
            <w:pPr>
              <w:pStyle w:val="UiUFlietext"/>
            </w:pPr>
            <w:r>
              <w:t>Gefühle</w:t>
            </w:r>
          </w:p>
        </w:tc>
        <w:tc>
          <w:tcPr>
            <w:tcW w:w="7477" w:type="dxa"/>
          </w:tcPr>
          <w:p w14:paraId="537E8597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6AF2200C" w14:textId="77777777" w:rsidTr="00435C7F">
        <w:tc>
          <w:tcPr>
            <w:tcW w:w="1980" w:type="dxa"/>
          </w:tcPr>
          <w:p w14:paraId="6F014290" w14:textId="77777777" w:rsidR="0083622D" w:rsidRDefault="0083622D" w:rsidP="00435C7F">
            <w:pPr>
              <w:pStyle w:val="UiUFlietext"/>
            </w:pPr>
            <w:r>
              <w:t>Geld</w:t>
            </w:r>
          </w:p>
        </w:tc>
        <w:tc>
          <w:tcPr>
            <w:tcW w:w="7477" w:type="dxa"/>
          </w:tcPr>
          <w:p w14:paraId="1E638500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26A7EC9A" w14:textId="77777777" w:rsidTr="00435C7F">
        <w:tc>
          <w:tcPr>
            <w:tcW w:w="1980" w:type="dxa"/>
          </w:tcPr>
          <w:p w14:paraId="65C45E66" w14:textId="77777777" w:rsidR="0083622D" w:rsidRDefault="0083622D" w:rsidP="00435C7F">
            <w:pPr>
              <w:pStyle w:val="UiUFlietext"/>
            </w:pPr>
            <w:r>
              <w:t>Umwelt</w:t>
            </w:r>
          </w:p>
        </w:tc>
        <w:tc>
          <w:tcPr>
            <w:tcW w:w="7477" w:type="dxa"/>
          </w:tcPr>
          <w:p w14:paraId="39665A6D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3A4ED100" w14:textId="77777777" w:rsidTr="00435C7F">
        <w:tc>
          <w:tcPr>
            <w:tcW w:w="1980" w:type="dxa"/>
          </w:tcPr>
          <w:p w14:paraId="132CA418" w14:textId="77777777" w:rsidR="0083622D" w:rsidRDefault="0083622D" w:rsidP="00435C7F">
            <w:pPr>
              <w:pStyle w:val="UiUFlietext"/>
            </w:pPr>
            <w:r>
              <w:t>Klimawandel</w:t>
            </w:r>
          </w:p>
        </w:tc>
        <w:tc>
          <w:tcPr>
            <w:tcW w:w="7477" w:type="dxa"/>
          </w:tcPr>
          <w:p w14:paraId="329FDF85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</w:tbl>
    <w:p w14:paraId="3558B9FE" w14:textId="77777777" w:rsidR="00C5023A" w:rsidRDefault="00C5023A" w:rsidP="00414734">
      <w:pPr>
        <w:pStyle w:val="UiUH3"/>
        <w:rPr>
          <w:shd w:val="clear" w:color="auto" w:fill="FEFEFE"/>
        </w:rPr>
      </w:pPr>
    </w:p>
    <w:p w14:paraId="16643F9E" w14:textId="73206902" w:rsidR="00414734" w:rsidRDefault="00414734" w:rsidP="00414734">
      <w:pPr>
        <w:pStyle w:val="UiUH3"/>
        <w:rPr>
          <w:shd w:val="clear" w:color="auto" w:fill="FEFEFE"/>
        </w:rPr>
      </w:pPr>
      <w:r>
        <w:rPr>
          <w:shd w:val="clear" w:color="auto" w:fill="FEFEFE"/>
        </w:rPr>
        <w:t xml:space="preserve">Zitat </w:t>
      </w:r>
      <w:r w:rsidR="00C5023A">
        <w:rPr>
          <w:shd w:val="clear" w:color="auto" w:fill="FEFEFE"/>
        </w:rPr>
        <w:t>4</w:t>
      </w:r>
    </w:p>
    <w:p w14:paraId="3DFADAC1" w14:textId="06C618BC" w:rsidR="0083622D" w:rsidRDefault="00414734" w:rsidP="0083622D">
      <w:pPr>
        <w:pStyle w:val="UiUFlietext"/>
      </w:pPr>
      <w:r w:rsidRPr="003C45FC">
        <w:t>Nur gesunde Wälder speichern Kohlenstoff und wirken als unsere natürlichen Klimaanlagen.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7477"/>
      </w:tblGrid>
      <w:tr w:rsidR="0083622D" w14:paraId="429E8FB8" w14:textId="77777777" w:rsidTr="00435C7F">
        <w:tc>
          <w:tcPr>
            <w:tcW w:w="9457" w:type="dxa"/>
            <w:gridSpan w:val="2"/>
          </w:tcPr>
          <w:p w14:paraId="547FB70F" w14:textId="77777777" w:rsidR="0083622D" w:rsidRDefault="0083622D" w:rsidP="00435C7F">
            <w:pPr>
              <w:pStyle w:val="UiUFlietext"/>
              <w:jc w:val="center"/>
            </w:pPr>
            <w:r>
              <w:t>Deine Reaktion: Was steckt in dem Zitat? Markiere auf der Skala.</w:t>
            </w:r>
          </w:p>
        </w:tc>
      </w:tr>
      <w:tr w:rsidR="0083622D" w14:paraId="6EEED4AD" w14:textId="77777777" w:rsidTr="00435C7F">
        <w:tc>
          <w:tcPr>
            <w:tcW w:w="1980" w:type="dxa"/>
          </w:tcPr>
          <w:p w14:paraId="57FC5471" w14:textId="77777777" w:rsidR="0083622D" w:rsidRDefault="0083622D" w:rsidP="00435C7F">
            <w:pPr>
              <w:pStyle w:val="UiUFlietext"/>
            </w:pPr>
            <w:r>
              <w:t>Natur</w:t>
            </w:r>
          </w:p>
        </w:tc>
        <w:tc>
          <w:tcPr>
            <w:tcW w:w="7477" w:type="dxa"/>
          </w:tcPr>
          <w:p w14:paraId="064061A6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344BDA0D" w14:textId="77777777" w:rsidTr="00435C7F">
        <w:tc>
          <w:tcPr>
            <w:tcW w:w="1980" w:type="dxa"/>
          </w:tcPr>
          <w:p w14:paraId="5B61D39A" w14:textId="77777777" w:rsidR="0083622D" w:rsidRDefault="0083622D" w:rsidP="00435C7F">
            <w:pPr>
              <w:pStyle w:val="UiUFlietext"/>
            </w:pPr>
            <w:r>
              <w:t>Gefühle</w:t>
            </w:r>
          </w:p>
        </w:tc>
        <w:tc>
          <w:tcPr>
            <w:tcW w:w="7477" w:type="dxa"/>
          </w:tcPr>
          <w:p w14:paraId="52FFA438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62E6F3CF" w14:textId="77777777" w:rsidTr="00435C7F">
        <w:tc>
          <w:tcPr>
            <w:tcW w:w="1980" w:type="dxa"/>
          </w:tcPr>
          <w:p w14:paraId="5CF8F92A" w14:textId="77777777" w:rsidR="0083622D" w:rsidRDefault="0083622D" w:rsidP="00435C7F">
            <w:pPr>
              <w:pStyle w:val="UiUFlietext"/>
            </w:pPr>
            <w:r>
              <w:t>Geld</w:t>
            </w:r>
          </w:p>
        </w:tc>
        <w:tc>
          <w:tcPr>
            <w:tcW w:w="7477" w:type="dxa"/>
          </w:tcPr>
          <w:p w14:paraId="567BB54B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03EE8F0F" w14:textId="77777777" w:rsidTr="00435C7F">
        <w:tc>
          <w:tcPr>
            <w:tcW w:w="1980" w:type="dxa"/>
          </w:tcPr>
          <w:p w14:paraId="512425D0" w14:textId="77777777" w:rsidR="0083622D" w:rsidRDefault="0083622D" w:rsidP="00435C7F">
            <w:pPr>
              <w:pStyle w:val="UiUFlietext"/>
            </w:pPr>
            <w:r>
              <w:t>Umwelt</w:t>
            </w:r>
          </w:p>
        </w:tc>
        <w:tc>
          <w:tcPr>
            <w:tcW w:w="7477" w:type="dxa"/>
          </w:tcPr>
          <w:p w14:paraId="72CB7FB1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135BBB8C" w14:textId="77777777" w:rsidTr="00435C7F">
        <w:tc>
          <w:tcPr>
            <w:tcW w:w="1980" w:type="dxa"/>
          </w:tcPr>
          <w:p w14:paraId="71F2D92F" w14:textId="77777777" w:rsidR="0083622D" w:rsidRDefault="0083622D" w:rsidP="00435C7F">
            <w:pPr>
              <w:pStyle w:val="UiUFlietext"/>
            </w:pPr>
            <w:r>
              <w:t>Klimawandel</w:t>
            </w:r>
          </w:p>
        </w:tc>
        <w:tc>
          <w:tcPr>
            <w:tcW w:w="7477" w:type="dxa"/>
          </w:tcPr>
          <w:p w14:paraId="0C82DCC2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</w:tbl>
    <w:p w14:paraId="6934A1EC" w14:textId="77777777" w:rsidR="0083622D" w:rsidRDefault="0083622D" w:rsidP="00DA7FD1">
      <w:pPr>
        <w:pStyle w:val="UiUH3"/>
      </w:pPr>
    </w:p>
    <w:p w14:paraId="3A47C2D2" w14:textId="77777777" w:rsidR="0083622D" w:rsidRDefault="0083622D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3D90EF7A" w14:textId="11C02393" w:rsidR="00ED586B" w:rsidRDefault="00ED586B" w:rsidP="00DA7FD1">
      <w:pPr>
        <w:pStyle w:val="UiUH3"/>
      </w:pPr>
      <w:r>
        <w:lastRenderedPageBreak/>
        <w:t>Zitat</w:t>
      </w:r>
      <w:r w:rsidR="00546EB3">
        <w:t xml:space="preserve"> </w:t>
      </w:r>
      <w:r w:rsidR="00C5023A">
        <w:t>5</w:t>
      </w:r>
    </w:p>
    <w:p w14:paraId="4E4F3A7D" w14:textId="6BA914BD" w:rsidR="00ED586B" w:rsidRDefault="00ED586B" w:rsidP="00AA242D">
      <w:pPr>
        <w:pStyle w:val="UiUFlietext"/>
      </w:pPr>
      <w:r w:rsidRPr="00ED586B">
        <w:t>Im Jahr 2022 wurden in deutschen Wäldern 78,7 Millionen Kubikmeter Holz eingeschlagen.</w:t>
      </w:r>
      <w:r>
        <w:t xml:space="preserve"> (...) </w:t>
      </w:r>
      <w:r w:rsidRPr="00ED586B">
        <w:t xml:space="preserve">Der Großteil des eingeschlagenen Holzes findet als sogenanntes Stammholz Verwendung in der Säge- und Furnierindustrie, etwa als Paletten- oder Parkettholz. </w:t>
      </w:r>
      <w:r w:rsidR="00414734">
        <w:t xml:space="preserve">(...) </w:t>
      </w:r>
      <w:r w:rsidRPr="00ED586B">
        <w:t xml:space="preserve">Die zweitbedeutendste Holzsorte war das Industrieholz </w:t>
      </w:r>
      <w:r w:rsidR="00414734">
        <w:t>(..</w:t>
      </w:r>
      <w:r w:rsidRPr="00ED586B">
        <w:t xml:space="preserve">), gefolgt vom Energieholz </w:t>
      </w:r>
      <w:r w:rsidR="00414734">
        <w:t>(...).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7477"/>
      </w:tblGrid>
      <w:tr w:rsidR="0083622D" w14:paraId="6B6BA6BD" w14:textId="77777777" w:rsidTr="00435C7F">
        <w:tc>
          <w:tcPr>
            <w:tcW w:w="9457" w:type="dxa"/>
            <w:gridSpan w:val="2"/>
          </w:tcPr>
          <w:p w14:paraId="37F2747D" w14:textId="77777777" w:rsidR="0083622D" w:rsidRDefault="0083622D" w:rsidP="00435C7F">
            <w:pPr>
              <w:pStyle w:val="UiUFlietext"/>
              <w:jc w:val="center"/>
            </w:pPr>
            <w:r>
              <w:t>Deine Reaktion: Was steckt in dem Zitat? Markiere auf der Skala.</w:t>
            </w:r>
          </w:p>
        </w:tc>
      </w:tr>
      <w:tr w:rsidR="0083622D" w14:paraId="192357A4" w14:textId="77777777" w:rsidTr="00435C7F">
        <w:tc>
          <w:tcPr>
            <w:tcW w:w="1980" w:type="dxa"/>
          </w:tcPr>
          <w:p w14:paraId="1BE89DDE" w14:textId="77777777" w:rsidR="0083622D" w:rsidRDefault="0083622D" w:rsidP="00435C7F">
            <w:pPr>
              <w:pStyle w:val="UiUFlietext"/>
            </w:pPr>
            <w:r>
              <w:t>Natur</w:t>
            </w:r>
          </w:p>
        </w:tc>
        <w:tc>
          <w:tcPr>
            <w:tcW w:w="7477" w:type="dxa"/>
          </w:tcPr>
          <w:p w14:paraId="45FD1534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33B790B7" w14:textId="77777777" w:rsidTr="00435C7F">
        <w:tc>
          <w:tcPr>
            <w:tcW w:w="1980" w:type="dxa"/>
          </w:tcPr>
          <w:p w14:paraId="7BE5E9B1" w14:textId="77777777" w:rsidR="0083622D" w:rsidRDefault="0083622D" w:rsidP="00435C7F">
            <w:pPr>
              <w:pStyle w:val="UiUFlietext"/>
            </w:pPr>
            <w:r>
              <w:t>Gefühle</w:t>
            </w:r>
          </w:p>
        </w:tc>
        <w:tc>
          <w:tcPr>
            <w:tcW w:w="7477" w:type="dxa"/>
          </w:tcPr>
          <w:p w14:paraId="3E433791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6F732C6C" w14:textId="77777777" w:rsidTr="00435C7F">
        <w:tc>
          <w:tcPr>
            <w:tcW w:w="1980" w:type="dxa"/>
          </w:tcPr>
          <w:p w14:paraId="24378A8F" w14:textId="77777777" w:rsidR="0083622D" w:rsidRDefault="0083622D" w:rsidP="00435C7F">
            <w:pPr>
              <w:pStyle w:val="UiUFlietext"/>
            </w:pPr>
            <w:r>
              <w:t>Geld</w:t>
            </w:r>
          </w:p>
        </w:tc>
        <w:tc>
          <w:tcPr>
            <w:tcW w:w="7477" w:type="dxa"/>
          </w:tcPr>
          <w:p w14:paraId="01CB4DC5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51ADC6E7" w14:textId="77777777" w:rsidTr="00435C7F">
        <w:tc>
          <w:tcPr>
            <w:tcW w:w="1980" w:type="dxa"/>
          </w:tcPr>
          <w:p w14:paraId="307C0B5F" w14:textId="77777777" w:rsidR="0083622D" w:rsidRDefault="0083622D" w:rsidP="00435C7F">
            <w:pPr>
              <w:pStyle w:val="UiUFlietext"/>
            </w:pPr>
            <w:r>
              <w:t>Umwelt</w:t>
            </w:r>
          </w:p>
        </w:tc>
        <w:tc>
          <w:tcPr>
            <w:tcW w:w="7477" w:type="dxa"/>
          </w:tcPr>
          <w:p w14:paraId="21CD07B7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4E40D604" w14:textId="77777777" w:rsidTr="00435C7F">
        <w:tc>
          <w:tcPr>
            <w:tcW w:w="1980" w:type="dxa"/>
          </w:tcPr>
          <w:p w14:paraId="12B47A71" w14:textId="77777777" w:rsidR="0083622D" w:rsidRDefault="0083622D" w:rsidP="00435C7F">
            <w:pPr>
              <w:pStyle w:val="UiUFlietext"/>
            </w:pPr>
            <w:r>
              <w:t>Klimawandel</w:t>
            </w:r>
          </w:p>
        </w:tc>
        <w:tc>
          <w:tcPr>
            <w:tcW w:w="7477" w:type="dxa"/>
          </w:tcPr>
          <w:p w14:paraId="30C9F175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</w:tbl>
    <w:p w14:paraId="4A3DC599" w14:textId="77777777" w:rsidR="0083622D" w:rsidRDefault="0083622D" w:rsidP="00AA242D">
      <w:pPr>
        <w:pStyle w:val="UiUFlietext"/>
      </w:pPr>
    </w:p>
    <w:p w14:paraId="1593AAF9" w14:textId="5CD2CF21" w:rsidR="007B44BB" w:rsidRDefault="007B44BB" w:rsidP="007B44BB">
      <w:pPr>
        <w:pStyle w:val="UiUH3"/>
      </w:pPr>
      <w:r>
        <w:t>Zitat</w:t>
      </w:r>
      <w:r w:rsidR="00546EB3">
        <w:t xml:space="preserve"> </w:t>
      </w:r>
      <w:r w:rsidR="00C5023A">
        <w:t>6</w:t>
      </w:r>
    </w:p>
    <w:p w14:paraId="32E46EA6" w14:textId="560987C6" w:rsidR="007B44BB" w:rsidRDefault="007B44BB" w:rsidP="007B44BB">
      <w:pPr>
        <w:pStyle w:val="UiUFlietext"/>
      </w:pPr>
      <w:r w:rsidRPr="007B44BB">
        <w:t xml:space="preserve">Ob Fichte, Kiefer, Buche oder Eiche – die Bäume in Deutschlands Wäldern leiden stark unter den Folgen der Klimakrise. Insbesondere Dürre und hohe Temperaturen </w:t>
      </w:r>
      <w:r w:rsidR="00E370A6">
        <w:t>der</w:t>
      </w:r>
      <w:r w:rsidR="00E370A6" w:rsidRPr="007B44BB">
        <w:t xml:space="preserve"> </w:t>
      </w:r>
      <w:r w:rsidRPr="007B44BB">
        <w:t>vergangenen Sommer haben den Wäldern weiter stark</w:t>
      </w:r>
      <w:r w:rsidR="0045181B">
        <w:t xml:space="preserve"> </w:t>
      </w:r>
      <w:r w:rsidRPr="007B44BB">
        <w:t>zugesetzt</w:t>
      </w:r>
      <w:r>
        <w:t xml:space="preserve"> (...)</w:t>
      </w:r>
      <w:r w:rsidR="002E5038">
        <w:t>.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7477"/>
      </w:tblGrid>
      <w:tr w:rsidR="0083622D" w14:paraId="7683DA98" w14:textId="77777777" w:rsidTr="00435C7F">
        <w:tc>
          <w:tcPr>
            <w:tcW w:w="9457" w:type="dxa"/>
            <w:gridSpan w:val="2"/>
          </w:tcPr>
          <w:p w14:paraId="648251AA" w14:textId="77777777" w:rsidR="0083622D" w:rsidRDefault="0083622D" w:rsidP="00435C7F">
            <w:pPr>
              <w:pStyle w:val="UiUFlietext"/>
              <w:jc w:val="center"/>
            </w:pPr>
            <w:r>
              <w:t>Deine Reaktion: Was steckt in dem Zitat? Markiere auf der Skala.</w:t>
            </w:r>
          </w:p>
        </w:tc>
      </w:tr>
      <w:tr w:rsidR="0083622D" w14:paraId="77C61CD1" w14:textId="77777777" w:rsidTr="00435C7F">
        <w:tc>
          <w:tcPr>
            <w:tcW w:w="1980" w:type="dxa"/>
          </w:tcPr>
          <w:p w14:paraId="3B65F261" w14:textId="77777777" w:rsidR="0083622D" w:rsidRDefault="0083622D" w:rsidP="00435C7F">
            <w:pPr>
              <w:pStyle w:val="UiUFlietext"/>
            </w:pPr>
            <w:r>
              <w:t>Natur</w:t>
            </w:r>
          </w:p>
        </w:tc>
        <w:tc>
          <w:tcPr>
            <w:tcW w:w="7477" w:type="dxa"/>
          </w:tcPr>
          <w:p w14:paraId="51104223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226E5406" w14:textId="77777777" w:rsidTr="00435C7F">
        <w:tc>
          <w:tcPr>
            <w:tcW w:w="1980" w:type="dxa"/>
          </w:tcPr>
          <w:p w14:paraId="064C718B" w14:textId="77777777" w:rsidR="0083622D" w:rsidRDefault="0083622D" w:rsidP="00435C7F">
            <w:pPr>
              <w:pStyle w:val="UiUFlietext"/>
            </w:pPr>
            <w:r>
              <w:t>Gefühle</w:t>
            </w:r>
          </w:p>
        </w:tc>
        <w:tc>
          <w:tcPr>
            <w:tcW w:w="7477" w:type="dxa"/>
          </w:tcPr>
          <w:p w14:paraId="3DAC9F76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7DBFE4A4" w14:textId="77777777" w:rsidTr="00435C7F">
        <w:tc>
          <w:tcPr>
            <w:tcW w:w="1980" w:type="dxa"/>
          </w:tcPr>
          <w:p w14:paraId="7D9A4211" w14:textId="77777777" w:rsidR="0083622D" w:rsidRDefault="0083622D" w:rsidP="00435C7F">
            <w:pPr>
              <w:pStyle w:val="UiUFlietext"/>
            </w:pPr>
            <w:r>
              <w:t>Geld</w:t>
            </w:r>
          </w:p>
        </w:tc>
        <w:tc>
          <w:tcPr>
            <w:tcW w:w="7477" w:type="dxa"/>
          </w:tcPr>
          <w:p w14:paraId="21E588DA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1523CE12" w14:textId="77777777" w:rsidTr="00435C7F">
        <w:tc>
          <w:tcPr>
            <w:tcW w:w="1980" w:type="dxa"/>
          </w:tcPr>
          <w:p w14:paraId="45B3526D" w14:textId="77777777" w:rsidR="0083622D" w:rsidRDefault="0083622D" w:rsidP="00435C7F">
            <w:pPr>
              <w:pStyle w:val="UiUFlietext"/>
            </w:pPr>
            <w:r>
              <w:t>Umwelt</w:t>
            </w:r>
          </w:p>
        </w:tc>
        <w:tc>
          <w:tcPr>
            <w:tcW w:w="7477" w:type="dxa"/>
          </w:tcPr>
          <w:p w14:paraId="0B6DFA31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  <w:tr w:rsidR="0083622D" w14:paraId="5CC16CD3" w14:textId="77777777" w:rsidTr="00435C7F">
        <w:tc>
          <w:tcPr>
            <w:tcW w:w="1980" w:type="dxa"/>
          </w:tcPr>
          <w:p w14:paraId="19A538B8" w14:textId="77777777" w:rsidR="0083622D" w:rsidRDefault="0083622D" w:rsidP="00435C7F">
            <w:pPr>
              <w:pStyle w:val="UiUFlietext"/>
            </w:pPr>
            <w:r>
              <w:t>Klimawandel</w:t>
            </w:r>
          </w:p>
        </w:tc>
        <w:tc>
          <w:tcPr>
            <w:tcW w:w="7477" w:type="dxa"/>
          </w:tcPr>
          <w:p w14:paraId="727DBCD0" w14:textId="77777777" w:rsidR="0083622D" w:rsidRDefault="0083622D" w:rsidP="00435C7F">
            <w:pPr>
              <w:pStyle w:val="UiUFlietext"/>
              <w:jc w:val="center"/>
            </w:pPr>
            <w:r>
              <w:t>0 – 1 – 2 – 3 – 4 – 5 – 6 – 7 – 8 – 9 – 10</w:t>
            </w:r>
          </w:p>
        </w:tc>
      </w:tr>
    </w:tbl>
    <w:p w14:paraId="059656A9" w14:textId="77777777" w:rsidR="0083622D" w:rsidRDefault="0083622D" w:rsidP="007B44BB">
      <w:pPr>
        <w:pStyle w:val="UiUFlietext"/>
      </w:pPr>
    </w:p>
    <w:p w14:paraId="591D4C4E" w14:textId="77777777" w:rsidR="0083622D" w:rsidRDefault="0083622D" w:rsidP="00414734">
      <w:pPr>
        <w:pStyle w:val="UiUDachzeile"/>
        <w:rPr>
          <w:rStyle w:val="apple-converted-space"/>
          <w:color w:val="000000"/>
          <w:shd w:val="clear" w:color="auto" w:fill="FEFEFE"/>
        </w:rPr>
      </w:pPr>
    </w:p>
    <w:p w14:paraId="09F433A3" w14:textId="77777777" w:rsidR="0083622D" w:rsidRDefault="0083622D">
      <w:pPr>
        <w:rPr>
          <w:rFonts w:eastAsiaTheme="majorEastAsia" w:cstheme="majorBidi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310A416" w14:textId="1A6DD656" w:rsidR="00F30BAC" w:rsidRPr="00A10057" w:rsidRDefault="0083622D" w:rsidP="00F30BAC">
      <w:pPr>
        <w:pStyle w:val="UiUH2relevantfrInhaltsverzeichnis"/>
      </w:pPr>
      <w:bookmarkStart w:id="11" w:name="_Toc147308860"/>
      <w:r>
        <w:rPr>
          <w:b w:val="0"/>
          <w:sz w:val="20"/>
          <w:szCs w:val="20"/>
        </w:rPr>
        <w:lastRenderedPageBreak/>
        <w:t xml:space="preserve">Quellen: </w:t>
      </w:r>
      <w:r>
        <w:rPr>
          <w:bCs/>
          <w:sz w:val="20"/>
          <w:szCs w:val="20"/>
        </w:rPr>
        <w:br/>
      </w:r>
      <w:r>
        <w:t>Woher stammen die Zitate?</w:t>
      </w:r>
      <w:bookmarkEnd w:id="11"/>
    </w:p>
    <w:p w14:paraId="46F82B15" w14:textId="77777777" w:rsidR="0083622D" w:rsidRDefault="0083622D" w:rsidP="0083622D">
      <w:pPr>
        <w:pStyle w:val="UiUH3"/>
        <w:rPr>
          <w:shd w:val="clear" w:color="auto" w:fill="FEFEFE"/>
        </w:rPr>
      </w:pPr>
      <w:r>
        <w:rPr>
          <w:shd w:val="clear" w:color="auto" w:fill="FEFEFE"/>
        </w:rPr>
        <w:t>Zitat 1</w:t>
      </w:r>
    </w:p>
    <w:p w14:paraId="3999A24A" w14:textId="30E1185C" w:rsidR="0083622D" w:rsidRDefault="0083622D" w:rsidP="0083622D">
      <w:pPr>
        <w:pStyle w:val="UiUFlietext"/>
      </w:pPr>
      <w:r w:rsidRPr="003C45FC">
        <w:t>Der Wald ist ein Patient, der unsere Hilfe braucht. Unser wertvolles Ökosystem leidet unter den Folgen der Klimakrise.</w:t>
      </w:r>
    </w:p>
    <w:p w14:paraId="5E1487FB" w14:textId="55C2231D" w:rsidR="0083622D" w:rsidRDefault="0083622D" w:rsidP="007D507F">
      <w:pPr>
        <w:pStyle w:val="UiUDachzeile"/>
      </w:pPr>
      <w:r>
        <w:t xml:space="preserve">Cem Özdemir, Bundeslandwirtschaftsminister. Aus: </w:t>
      </w:r>
      <w:hyperlink r:id="rId9" w:history="1">
        <w:r w:rsidRPr="003C45FC">
          <w:rPr>
            <w:rStyle w:val="Hyperlink"/>
          </w:rPr>
          <w:t>Bundeslandwirtschaftsministerium, Pressemitteilung Nr. 30/2023</w:t>
        </w:r>
      </w:hyperlink>
    </w:p>
    <w:p w14:paraId="54B19282" w14:textId="77777777" w:rsidR="0083622D" w:rsidRDefault="0083622D" w:rsidP="0083622D">
      <w:pPr>
        <w:pStyle w:val="UiUH3"/>
      </w:pPr>
      <w:r>
        <w:t>Zitat 2</w:t>
      </w:r>
    </w:p>
    <w:p w14:paraId="3B4E5567" w14:textId="77777777" w:rsidR="0083622D" w:rsidRDefault="0083622D" w:rsidP="0083622D">
      <w:pPr>
        <w:pStyle w:val="UiUFlietext"/>
      </w:pPr>
      <w:r w:rsidRPr="007A3BD5">
        <w:t xml:space="preserve">Mal </w:t>
      </w:r>
      <w:proofErr w:type="gramStart"/>
      <w:r w:rsidRPr="007A3BD5">
        <w:t>ganz wild</w:t>
      </w:r>
      <w:proofErr w:type="gramEnd"/>
      <w:r w:rsidRPr="007A3BD5">
        <w:t xml:space="preserve"> und rau und mal ganz sanft präsentiert sich die Natur auf dem Pfälzer </w:t>
      </w:r>
      <w:proofErr w:type="spellStart"/>
      <w:r w:rsidRPr="007A3BD5">
        <w:t>Waldpfad</w:t>
      </w:r>
      <w:proofErr w:type="spellEnd"/>
      <w:r w:rsidRPr="007A3BD5">
        <w:t>. Auf insgesamt 143 Kilometern tauchen Wanderer tief ein in Deutschlands größtes Waldgebiet und schöpfen Kraft aus der natürlichen Stille der Natur.</w:t>
      </w:r>
    </w:p>
    <w:p w14:paraId="472F1188" w14:textId="77777777" w:rsidR="0083622D" w:rsidRDefault="0083622D" w:rsidP="0083622D">
      <w:pPr>
        <w:pStyle w:val="UiUDachzeile"/>
      </w:pPr>
      <w:r>
        <w:t xml:space="preserve">Aus: Deutscher Wanderverband Service GmbH, </w:t>
      </w:r>
      <w:hyperlink r:id="rId10" w:history="1">
        <w:r w:rsidRPr="007A3BD5">
          <w:rPr>
            <w:rStyle w:val="Hyperlink"/>
          </w:rPr>
          <w:t>Wanderbares Deutschland</w:t>
        </w:r>
      </w:hyperlink>
    </w:p>
    <w:p w14:paraId="45C39CAF" w14:textId="7C179279" w:rsidR="0083622D" w:rsidRDefault="0083622D" w:rsidP="0083622D">
      <w:pPr>
        <w:pStyle w:val="UiUH3"/>
      </w:pPr>
      <w:r>
        <w:t xml:space="preserve">Zitat </w:t>
      </w:r>
      <w:r w:rsidR="00F30BAC">
        <w:t>3</w:t>
      </w:r>
    </w:p>
    <w:p w14:paraId="7C5EB6DE" w14:textId="77777777" w:rsidR="0083622D" w:rsidRDefault="0083622D" w:rsidP="0083622D">
      <w:pPr>
        <w:pStyle w:val="UiUFlietext"/>
      </w:pPr>
      <w:r w:rsidRPr="00AA242D">
        <w:t>Über allen Gipfeln ist Ruh,</w:t>
      </w:r>
      <w:r>
        <w:br/>
      </w:r>
      <w:r w:rsidRPr="00AA242D">
        <w:t>in allen Wipfeln spürest du</w:t>
      </w:r>
      <w:r>
        <w:br/>
      </w:r>
      <w:r w:rsidRPr="00AA242D">
        <w:t>kaum einen Hauch.</w:t>
      </w:r>
      <w:r>
        <w:br/>
      </w:r>
      <w:r w:rsidRPr="00AA242D">
        <w:t xml:space="preserve">Die Vögelein </w:t>
      </w:r>
      <w:proofErr w:type="spellStart"/>
      <w:r w:rsidRPr="00AA242D">
        <w:t>schweigen</w:t>
      </w:r>
      <w:proofErr w:type="spellEnd"/>
      <w:r w:rsidRPr="00AA242D">
        <w:t xml:space="preserve"> im Walde,</w:t>
      </w:r>
      <w:r>
        <w:br/>
      </w:r>
      <w:r w:rsidRPr="00AA242D">
        <w:t xml:space="preserve">warte nur, </w:t>
      </w:r>
      <w:proofErr w:type="spellStart"/>
      <w:r w:rsidRPr="00AA242D">
        <w:t>balde</w:t>
      </w:r>
      <w:proofErr w:type="spellEnd"/>
      <w:r w:rsidRPr="00AA242D">
        <w:t>,</w:t>
      </w:r>
      <w:r>
        <w:br/>
      </w:r>
      <w:r w:rsidRPr="00AA242D">
        <w:t>ruhest du auch.</w:t>
      </w:r>
    </w:p>
    <w:p w14:paraId="589A65EC" w14:textId="77777777" w:rsidR="0083622D" w:rsidRDefault="0083622D" w:rsidP="0083622D">
      <w:pPr>
        <w:pStyle w:val="UiUDachzeile"/>
      </w:pPr>
      <w:r>
        <w:t>Johann Wolfgang von Goethe</w:t>
      </w:r>
    </w:p>
    <w:p w14:paraId="3644F191" w14:textId="567DC0DE" w:rsidR="0083622D" w:rsidRDefault="0083622D" w:rsidP="0083622D">
      <w:pPr>
        <w:pStyle w:val="UiUH3"/>
        <w:rPr>
          <w:shd w:val="clear" w:color="auto" w:fill="FEFEFE"/>
        </w:rPr>
      </w:pPr>
      <w:r>
        <w:rPr>
          <w:shd w:val="clear" w:color="auto" w:fill="FEFEFE"/>
        </w:rPr>
        <w:t xml:space="preserve">Zitat </w:t>
      </w:r>
      <w:r w:rsidR="00F30BAC">
        <w:rPr>
          <w:shd w:val="clear" w:color="auto" w:fill="FEFEFE"/>
        </w:rPr>
        <w:t>4</w:t>
      </w:r>
    </w:p>
    <w:p w14:paraId="0DF4118F" w14:textId="171B9BA7" w:rsidR="0083622D" w:rsidRDefault="0083622D" w:rsidP="0083622D">
      <w:pPr>
        <w:pStyle w:val="UiUFlietext"/>
      </w:pPr>
      <w:r w:rsidRPr="003C45FC">
        <w:t>Nur gesunde Wälder speichern Kohlenstoff und wirken als unsere natürlichen Klimaanlagen.</w:t>
      </w:r>
    </w:p>
    <w:p w14:paraId="6752522B" w14:textId="77777777" w:rsidR="0083622D" w:rsidRDefault="0083622D" w:rsidP="0083622D">
      <w:pPr>
        <w:pStyle w:val="UiUDachzeile"/>
      </w:pPr>
      <w:r>
        <w:t xml:space="preserve">Cem Özdemir, Bundeslandwirtschaftsminister. Aus: </w:t>
      </w:r>
      <w:hyperlink r:id="rId11" w:history="1">
        <w:r w:rsidRPr="003C45FC">
          <w:rPr>
            <w:rStyle w:val="Hyperlink"/>
          </w:rPr>
          <w:t>Bundeslandwirtschaftsministerium, Pressemitteilung Nr. 30/2023</w:t>
        </w:r>
      </w:hyperlink>
    </w:p>
    <w:p w14:paraId="01964EDB" w14:textId="1BDC7B86" w:rsidR="0083622D" w:rsidRDefault="0083622D" w:rsidP="0083622D">
      <w:pPr>
        <w:pStyle w:val="UiUH3"/>
      </w:pPr>
      <w:r>
        <w:t xml:space="preserve">Zitat </w:t>
      </w:r>
      <w:r w:rsidR="00F30BAC">
        <w:t>5</w:t>
      </w:r>
    </w:p>
    <w:p w14:paraId="7E5BD20A" w14:textId="77777777" w:rsidR="0083622D" w:rsidRDefault="0083622D" w:rsidP="0083622D">
      <w:pPr>
        <w:pStyle w:val="UiUFlietext"/>
      </w:pPr>
      <w:r w:rsidRPr="00ED586B">
        <w:t>Im Jahr 2022 wurden in deutschen Wäldern 78,7 Millionen Kubikmeter Holz eingeschlagen.</w:t>
      </w:r>
      <w:r>
        <w:t xml:space="preserve"> (...) </w:t>
      </w:r>
      <w:r w:rsidRPr="00ED586B">
        <w:t xml:space="preserve">Der Großteil des eingeschlagenen Holzes findet als sogenanntes Stammholz Verwendung in der Säge- und Furnierindustrie, etwa als Paletten- oder Parkettholz. </w:t>
      </w:r>
      <w:r>
        <w:t xml:space="preserve">(...) </w:t>
      </w:r>
      <w:r w:rsidRPr="00ED586B">
        <w:t xml:space="preserve">Die zweitbedeutendste Holzsorte war das Industrieholz </w:t>
      </w:r>
      <w:r>
        <w:t>(..</w:t>
      </w:r>
      <w:r w:rsidRPr="00ED586B">
        <w:t xml:space="preserve">), gefolgt vom Energieholz </w:t>
      </w:r>
      <w:r>
        <w:t>(...).</w:t>
      </w:r>
    </w:p>
    <w:p w14:paraId="2395C977" w14:textId="77777777" w:rsidR="0083622D" w:rsidRDefault="0083622D" w:rsidP="0083622D">
      <w:pPr>
        <w:pStyle w:val="UiUDachzeile"/>
      </w:pPr>
      <w:r>
        <w:t xml:space="preserve">Quelle: Statistisches Bundesamt, </w:t>
      </w:r>
      <w:hyperlink r:id="rId12" w:history="1">
        <w:r w:rsidRPr="00ED586B">
          <w:rPr>
            <w:rStyle w:val="Hyperlink"/>
          </w:rPr>
          <w:t>Pressemitteilung Nr. 150</w:t>
        </w:r>
      </w:hyperlink>
      <w:r>
        <w:t>, April 2023</w:t>
      </w:r>
    </w:p>
    <w:p w14:paraId="445E949A" w14:textId="4DE89B37" w:rsidR="0083622D" w:rsidRDefault="0083622D" w:rsidP="0083622D">
      <w:pPr>
        <w:pStyle w:val="UiUH3"/>
      </w:pPr>
      <w:r>
        <w:t xml:space="preserve">Zitat </w:t>
      </w:r>
      <w:r w:rsidR="00F30BAC">
        <w:t>6</w:t>
      </w:r>
    </w:p>
    <w:p w14:paraId="7B779E86" w14:textId="6353F3CB" w:rsidR="0083622D" w:rsidRDefault="0083622D" w:rsidP="0083622D">
      <w:pPr>
        <w:pStyle w:val="UiUFlietext"/>
      </w:pPr>
      <w:r w:rsidRPr="007B44BB">
        <w:t>Ob Fichte, Kiefer, Buche oder Eiche – die Bäume in Deutschlands Wäldern leiden stark unter den Folgen der Klimakrise. Insbesondere Dürre und hohe Temperaturen im vergangenen Sommer haben den Wäldern weiter starkzugesetzt</w:t>
      </w:r>
      <w:r>
        <w:t xml:space="preserve"> (...)</w:t>
      </w:r>
      <w:r w:rsidR="002E5038">
        <w:t>.</w:t>
      </w:r>
    </w:p>
    <w:p w14:paraId="638DE9EA" w14:textId="0F2C29BA" w:rsidR="0083622D" w:rsidRPr="00F30BAC" w:rsidRDefault="0083622D" w:rsidP="00414734">
      <w:pPr>
        <w:pStyle w:val="UiUDachzeile"/>
        <w:rPr>
          <w:rStyle w:val="apple-converted-space"/>
        </w:rPr>
      </w:pPr>
      <w:r w:rsidRPr="009E660D">
        <w:t>Aus</w:t>
      </w:r>
      <w:r>
        <w:t xml:space="preserve">: </w:t>
      </w:r>
      <w:hyperlink r:id="rId13" w:history="1">
        <w:r w:rsidRPr="003C45FC">
          <w:rPr>
            <w:rStyle w:val="Hyperlink"/>
          </w:rPr>
          <w:t>Bundeslandwirtschaftsministerium, Pressemitteilung Nr. 30/2023</w:t>
        </w:r>
      </w:hyperlink>
    </w:p>
    <w:sectPr w:rsidR="0083622D" w:rsidRPr="00F30BAC" w:rsidSect="000D52AE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9033" w14:textId="77777777" w:rsidR="00664031" w:rsidRDefault="00664031" w:rsidP="00D14794">
      <w:pPr>
        <w:spacing w:after="0" w:line="240" w:lineRule="auto"/>
      </w:pPr>
      <w:r>
        <w:separator/>
      </w:r>
    </w:p>
    <w:p w14:paraId="291DCB85" w14:textId="77777777" w:rsidR="00664031" w:rsidRDefault="00664031"/>
  </w:endnote>
  <w:endnote w:type="continuationSeparator" w:id="0">
    <w:p w14:paraId="0F4542D6" w14:textId="77777777" w:rsidR="00664031" w:rsidRDefault="00664031" w:rsidP="00D14794">
      <w:pPr>
        <w:spacing w:after="0" w:line="240" w:lineRule="auto"/>
      </w:pPr>
      <w:r>
        <w:continuationSeparator/>
      </w:r>
    </w:p>
    <w:p w14:paraId="6F21CBCE" w14:textId="77777777" w:rsidR="00664031" w:rsidRDefault="00664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C075" w14:textId="00D4FC4E" w:rsidR="000F4E7F" w:rsidRDefault="000F4E7F">
    <w:pPr>
      <w:pStyle w:val="Fuzeile"/>
    </w:pPr>
  </w:p>
  <w:p w14:paraId="169CAFBB" w14:textId="77777777" w:rsidR="00254DEF" w:rsidRDefault="00254D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6BBD6998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1B792D">
      <w:rPr>
        <w:noProof/>
      </w:rPr>
      <w:t>4</w:t>
    </w:r>
    <w:r w:rsidRPr="00F64D0B">
      <w:fldChar w:fldCharType="end"/>
    </w:r>
  </w:p>
  <w:p w14:paraId="180C45F2" w14:textId="4AF786DD" w:rsidR="00254DEF" w:rsidRDefault="00541EEE" w:rsidP="001430A5">
    <w:pPr>
      <w:pStyle w:val="UiUFuzeile"/>
    </w:pPr>
    <w:r>
      <w:t xml:space="preserve">Das Arbeitsmaterial ist Teil des </w:t>
    </w:r>
    <w:r w:rsidRPr="00541EEE">
      <w:t>Themas „Das leisten die Wälder“, erschienen unter www.umwelt-im-unterricht.de. Stand: 10/2023</w:t>
    </w:r>
    <w:r w:rsidR="001430A5">
      <w:t xml:space="preserve">. </w:t>
    </w:r>
    <w:r w:rsidR="001430A5" w:rsidRPr="00FF7F7C">
      <w:t>Herausgeber: Bundesministerium für Umwelt, Naturschutz</w:t>
    </w:r>
    <w:r w:rsidR="001430A5">
      <w:t xml:space="preserve">, </w:t>
    </w:r>
    <w:r w:rsidR="001430A5" w:rsidRPr="00FF7F7C">
      <w:t>nukleare Sicherheit</w:t>
    </w:r>
    <w:r w:rsidR="001430A5">
      <w:t xml:space="preserve"> und Verbraucherschutz. Das</w:t>
    </w:r>
    <w:r w:rsidR="001430A5" w:rsidRPr="00FF7F7C">
      <w:t xml:space="preserve"> Material steht unter Creative Commons-Lizenzen. Bearbeitung, Vervielfältigung und Veröffentlichung sind gestattet. Bei Veröffentlichung müssen die </w:t>
    </w:r>
    <w:r w:rsidR="001430A5">
      <w:t>angegebenen</w:t>
    </w:r>
    <w:r w:rsidR="001430A5" w:rsidRPr="00FF7F7C">
      <w:t xml:space="preserve"> Lizenzen verwendet und die Urheber genannt werden.</w:t>
    </w:r>
    <w:r w:rsidR="001430A5">
      <w:t xml:space="preserve"> </w:t>
    </w:r>
    <w:r w:rsidR="001430A5" w:rsidRPr="00FF7F7C">
      <w:t>Lizenzangabe für die Texte: www.umwelt-im-unterricht.de</w:t>
    </w:r>
    <w:r w:rsidR="001430A5">
      <w:t xml:space="preserve"> </w:t>
    </w:r>
    <w:r w:rsidR="001430A5" w:rsidRPr="00FF7F7C">
      <w:t>/</w:t>
    </w:r>
    <w:r w:rsidR="001430A5">
      <w:t xml:space="preserve"> </w:t>
    </w:r>
    <w:r w:rsidR="001430A5"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197D455C" w:rsidR="00450272" w:rsidRPr="001430A5" w:rsidRDefault="001430A5" w:rsidP="001430A5">
    <w:pPr>
      <w:pStyle w:val="UiUFuzeile"/>
    </w:pPr>
    <w:r>
      <w:t xml:space="preserve">Das Arbeitsmaterial ist Teil des </w:t>
    </w:r>
    <w:r w:rsidRPr="00541EEE">
      <w:t>Themas „</w:t>
    </w:r>
    <w:r w:rsidR="00541EEE" w:rsidRPr="00541EEE">
      <w:t>Das leisten die Wälder</w:t>
    </w:r>
    <w:r w:rsidRPr="00541EEE">
      <w:t xml:space="preserve">“, erschienen unter www.umwelt-im-unterricht.de. Stand: </w:t>
    </w:r>
    <w:r w:rsidR="00541EEE" w:rsidRPr="00541EEE">
      <w:t>10</w:t>
    </w:r>
    <w:r w:rsidRPr="00541EEE">
      <w:t>/202</w:t>
    </w:r>
    <w:r w:rsidR="00541EEE" w:rsidRPr="00541EEE">
      <w:t>3</w:t>
    </w:r>
    <w:r w:rsidRPr="00541EEE">
      <w:t>. Herausgeber</w:t>
    </w:r>
    <w:r w:rsidRPr="00FF7F7C">
      <w:t>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AF74" w14:textId="77777777" w:rsidR="00664031" w:rsidRDefault="00664031" w:rsidP="00D14794">
      <w:pPr>
        <w:spacing w:after="0" w:line="240" w:lineRule="auto"/>
      </w:pPr>
      <w:r>
        <w:separator/>
      </w:r>
    </w:p>
    <w:p w14:paraId="0E69C89D" w14:textId="77777777" w:rsidR="00664031" w:rsidRDefault="00664031"/>
  </w:footnote>
  <w:footnote w:type="continuationSeparator" w:id="0">
    <w:p w14:paraId="7B9B363D" w14:textId="77777777" w:rsidR="00664031" w:rsidRDefault="00664031" w:rsidP="00D14794">
      <w:pPr>
        <w:spacing w:after="0" w:line="240" w:lineRule="auto"/>
      </w:pPr>
      <w:r>
        <w:continuationSeparator/>
      </w:r>
    </w:p>
    <w:p w14:paraId="0C7CBD45" w14:textId="77777777" w:rsidR="00664031" w:rsidRDefault="00664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3B0" w14:textId="70AFEB09" w:rsidR="000F4E7F" w:rsidRDefault="000F4E7F">
    <w:pPr>
      <w:pStyle w:val="Kopfzeile"/>
    </w:pPr>
  </w:p>
  <w:p w14:paraId="5B1D0789" w14:textId="77777777" w:rsidR="00254DEF" w:rsidRDefault="00254D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57C64"/>
    <w:rsid w:val="00091591"/>
    <w:rsid w:val="000D45B1"/>
    <w:rsid w:val="000D52AE"/>
    <w:rsid w:val="000E49BC"/>
    <w:rsid w:val="000F4E7F"/>
    <w:rsid w:val="001430A5"/>
    <w:rsid w:val="00174E03"/>
    <w:rsid w:val="001A72CD"/>
    <w:rsid w:val="001B792D"/>
    <w:rsid w:val="00207EED"/>
    <w:rsid w:val="00254DEF"/>
    <w:rsid w:val="00263A4C"/>
    <w:rsid w:val="002E5038"/>
    <w:rsid w:val="00300737"/>
    <w:rsid w:val="00300BEF"/>
    <w:rsid w:val="00333110"/>
    <w:rsid w:val="00344D97"/>
    <w:rsid w:val="003A7807"/>
    <w:rsid w:val="003C45FC"/>
    <w:rsid w:val="003C7ED3"/>
    <w:rsid w:val="003E6416"/>
    <w:rsid w:val="00414734"/>
    <w:rsid w:val="00450272"/>
    <w:rsid w:val="0045181B"/>
    <w:rsid w:val="004B0A17"/>
    <w:rsid w:val="004D5A17"/>
    <w:rsid w:val="00506026"/>
    <w:rsid w:val="00541EEE"/>
    <w:rsid w:val="00546EB3"/>
    <w:rsid w:val="00664031"/>
    <w:rsid w:val="00676010"/>
    <w:rsid w:val="006C7EAD"/>
    <w:rsid w:val="00702A48"/>
    <w:rsid w:val="00726525"/>
    <w:rsid w:val="00740A03"/>
    <w:rsid w:val="00750187"/>
    <w:rsid w:val="007A3BD5"/>
    <w:rsid w:val="007B44BB"/>
    <w:rsid w:val="007D507F"/>
    <w:rsid w:val="007F1024"/>
    <w:rsid w:val="0083622D"/>
    <w:rsid w:val="008555CC"/>
    <w:rsid w:val="00870B15"/>
    <w:rsid w:val="008E15AD"/>
    <w:rsid w:val="009041F7"/>
    <w:rsid w:val="009E3583"/>
    <w:rsid w:val="009E660D"/>
    <w:rsid w:val="00A10057"/>
    <w:rsid w:val="00A23014"/>
    <w:rsid w:val="00A510E3"/>
    <w:rsid w:val="00A76B14"/>
    <w:rsid w:val="00AA242D"/>
    <w:rsid w:val="00AA7042"/>
    <w:rsid w:val="00AB2C19"/>
    <w:rsid w:val="00AC1163"/>
    <w:rsid w:val="00AC6A91"/>
    <w:rsid w:val="00AD6B45"/>
    <w:rsid w:val="00B652C9"/>
    <w:rsid w:val="00BB4F43"/>
    <w:rsid w:val="00C20F49"/>
    <w:rsid w:val="00C5023A"/>
    <w:rsid w:val="00CC4F5C"/>
    <w:rsid w:val="00D14794"/>
    <w:rsid w:val="00D84271"/>
    <w:rsid w:val="00DA7FD1"/>
    <w:rsid w:val="00DE39C3"/>
    <w:rsid w:val="00E13B7F"/>
    <w:rsid w:val="00E22C3C"/>
    <w:rsid w:val="00E370A6"/>
    <w:rsid w:val="00E84B73"/>
    <w:rsid w:val="00E979A8"/>
    <w:rsid w:val="00EA5883"/>
    <w:rsid w:val="00EC0CF1"/>
    <w:rsid w:val="00ED4935"/>
    <w:rsid w:val="00ED586B"/>
    <w:rsid w:val="00F05C2F"/>
    <w:rsid w:val="00F30BAC"/>
    <w:rsid w:val="00F419E0"/>
    <w:rsid w:val="00F51F9D"/>
    <w:rsid w:val="00F64D0B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E5038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character" w:styleId="BesuchterLink">
    <w:name w:val="FollowedHyperlink"/>
    <w:basedOn w:val="Absatz-Standardschriftart"/>
    <w:uiPriority w:val="99"/>
    <w:semiHidden/>
    <w:unhideWhenUsed/>
    <w:rsid w:val="00B652C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7A3BD5"/>
  </w:style>
  <w:style w:type="paragraph" w:styleId="Funotentext">
    <w:name w:val="footnote text"/>
    <w:basedOn w:val="Standard"/>
    <w:link w:val="FunotentextZchn"/>
    <w:uiPriority w:val="99"/>
    <w:semiHidden/>
    <w:unhideWhenUsed/>
    <w:rsid w:val="007A3BD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3B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3BD5"/>
    <w:rPr>
      <w:vertAlign w:val="superscript"/>
    </w:rPr>
  </w:style>
  <w:style w:type="table" w:styleId="Tabellenraster">
    <w:name w:val="Table Grid"/>
    <w:basedOn w:val="NormaleTabelle"/>
    <w:uiPriority w:val="39"/>
    <w:rsid w:val="00ED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C7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im-unterricht.de/wochenthemen/" TargetMode="External"/><Relationship Id="rId13" Type="http://schemas.openxmlformats.org/officeDocument/2006/relationships/hyperlink" Target="https://www.bmel.de/SharedDocs/Pressemitteilungen/DE/2023/030-waldzustandserhebung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welt-im-unterricht.de" TargetMode="External"/><Relationship Id="rId12" Type="http://schemas.openxmlformats.org/officeDocument/2006/relationships/hyperlink" Target="https://www.destatis.de/DE/Presse/Pressemitteilungen/2023/04/PD23_150_41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mel.de/SharedDocs/Pressemitteilungen/DE/2023/030-waldzustandserhebung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anderbares-deutschland.de/wege/alle-wege/pfaelzer-waldpfad-755a4010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mel.de/SharedDocs/Pressemitteilungen/DE/2023/030-waldzustandserhebung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CC69-3909-4420-B07B-FA545347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5</cp:revision>
  <dcterms:created xsi:type="dcterms:W3CDTF">2023-10-09T11:38:00Z</dcterms:created>
  <dcterms:modified xsi:type="dcterms:W3CDTF">2023-10-11T12:42:00Z</dcterms:modified>
</cp:coreProperties>
</file>