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B41F2" w14:textId="585D213A" w:rsidR="00487CFF" w:rsidRDefault="00487CFF" w:rsidP="00487CFF">
      <w:pPr>
        <w:pStyle w:val="berschrift1"/>
        <w:jc w:val="right"/>
      </w:pPr>
      <w:bookmarkStart w:id="0" w:name="_Toc457581622"/>
      <w:bookmarkStart w:id="1" w:name="_Toc457583249"/>
      <w:r>
        <w:t>Umwelt im Unterricht</w:t>
      </w:r>
      <w:bookmarkEnd w:id="0"/>
      <w:bookmarkEnd w:id="1"/>
    </w:p>
    <w:p w14:paraId="0BDDD5BB" w14:textId="7238E6DE" w:rsidR="00487CFF" w:rsidRDefault="007F2949" w:rsidP="00B07E5C">
      <w:pPr>
        <w:jc w:val="right"/>
      </w:pPr>
      <w:hyperlink r:id="rId9" w:history="1">
        <w:r w:rsidR="00E719FF" w:rsidRPr="00903209">
          <w:rPr>
            <w:rStyle w:val="Link"/>
          </w:rPr>
          <w:t>www.umwelt-im-unterricht.de</w:t>
        </w:r>
      </w:hyperlink>
    </w:p>
    <w:p w14:paraId="1A5A52F1" w14:textId="44B5D684" w:rsidR="00AB6E19" w:rsidRPr="006E6C01" w:rsidRDefault="00694C28" w:rsidP="00AB6E19">
      <w:pPr>
        <w:pStyle w:val="Dachzeile"/>
      </w:pPr>
      <w:r>
        <w:t>Handreichung</w:t>
      </w:r>
      <w:r w:rsidR="00AB6E19" w:rsidRPr="006E6C01">
        <w:t xml:space="preserve"> (</w:t>
      </w:r>
      <w:r w:rsidR="00AB6E19">
        <w:t>Sekundarstufe</w:t>
      </w:r>
      <w:r w:rsidR="00AB6E19" w:rsidRPr="006E6C01">
        <w:t>)</w:t>
      </w:r>
    </w:p>
    <w:p w14:paraId="63A1EC5D" w14:textId="77777777" w:rsidR="00AB6E19" w:rsidRDefault="00AB6E19" w:rsidP="00AB6E19">
      <w:pPr>
        <w:pStyle w:val="berschrift1"/>
      </w:pPr>
      <w:r>
        <w:t>“Was geht mich das Klima an?” – Klimaplaner Sekundarstufe 1</w:t>
      </w:r>
    </w:p>
    <w:p w14:paraId="16D5AF97" w14:textId="3FD50D90" w:rsidR="00694C28" w:rsidRPr="006D464D" w:rsidRDefault="00694C28" w:rsidP="00AB6E19">
      <w:pPr>
        <w:pStyle w:val="Vorspann"/>
        <w:rPr>
          <w:b/>
        </w:rPr>
      </w:pPr>
      <w:bookmarkStart w:id="2" w:name="_Toc326474876"/>
      <w:bookmarkStart w:id="3" w:name="_Toc457581624"/>
      <w:bookmarkStart w:id="4" w:name="_Toc457583251"/>
      <w:r>
        <w:t xml:space="preserve">Umwelt im Unterricht greift regelmäßig Ereignisse und Entwicklungen auf, die mit dem Klimawandel in Zusammenhang stehen. Die Veröffentlichungen bieten verschiedene Zugänge zum Themenfeld. </w:t>
      </w:r>
      <w:r w:rsidR="00222A99">
        <w:t xml:space="preserve">Diese Handreichung liefert einen Überblick. </w:t>
      </w:r>
    </w:p>
    <w:p w14:paraId="5D047625" w14:textId="72E7ADF7" w:rsidR="00694C28" w:rsidRDefault="00694C28" w:rsidP="00694C28">
      <w:pPr>
        <w:pStyle w:val="berschrift3"/>
      </w:pPr>
      <w:bookmarkStart w:id="5" w:name="_Toc457581625"/>
      <w:bookmarkStart w:id="6" w:name="_Toc457583252"/>
      <w:bookmarkEnd w:id="2"/>
      <w:bookmarkEnd w:id="3"/>
      <w:bookmarkEnd w:id="4"/>
      <w:r>
        <w:t>Was gehört noch zu diese</w:t>
      </w:r>
      <w:r w:rsidR="00AD72D7">
        <w:t>r Handreichung</w:t>
      </w:r>
      <w:r>
        <w:t>?</w:t>
      </w:r>
      <w:bookmarkEnd w:id="5"/>
      <w:bookmarkEnd w:id="6"/>
      <w:r>
        <w:t xml:space="preserve">  </w:t>
      </w:r>
    </w:p>
    <w:p w14:paraId="051E0747" w14:textId="6C09E005" w:rsidR="001B1C15" w:rsidRDefault="00222A99" w:rsidP="00222A99">
      <w:r w:rsidRPr="00487CFF">
        <w:t>Die folgende</w:t>
      </w:r>
      <w:r>
        <w:t xml:space="preserve"> Lehrhandreichung enthält eine tabellarische Übersicht verschiedener Unterrichtsideen zum Themenbereich Klima bei Umwelt im Unterricht, </w:t>
      </w:r>
      <w:proofErr w:type="gramStart"/>
      <w:r>
        <w:t>mit Angaben</w:t>
      </w:r>
      <w:proofErr w:type="gramEnd"/>
      <w:r>
        <w:t xml:space="preserve"> zu Schwerpunkten und Lehrplanbezügen. </w:t>
      </w:r>
    </w:p>
    <w:p w14:paraId="612210EC" w14:textId="77777777" w:rsidR="00314C07" w:rsidRDefault="00314C07" w:rsidP="00222A99"/>
    <w:p w14:paraId="7075B2C0" w14:textId="173B36A7" w:rsidR="00222A99" w:rsidRDefault="00222A99" w:rsidP="00222A99">
      <w:r>
        <w:t xml:space="preserve">Link zum </w:t>
      </w:r>
      <w:r w:rsidRPr="00314C07">
        <w:rPr>
          <w:b/>
        </w:rPr>
        <w:t>Hintergrundtext</w:t>
      </w:r>
      <w:r>
        <w:t xml:space="preserve"> „Das Thema Klimawandel in der Schule“: </w:t>
      </w:r>
      <w:hyperlink r:id="rId10" w:history="1">
        <w:r w:rsidRPr="00E27B19">
          <w:rPr>
            <w:rStyle w:val="Link"/>
          </w:rPr>
          <w:t>http://www.umwelt-im-unterricht.de/hintergrund/das-thema-klimawandel-in-der-schule/</w:t>
        </w:r>
      </w:hyperlink>
      <w:r>
        <w:t xml:space="preserve"> </w:t>
      </w:r>
    </w:p>
    <w:p w14:paraId="6E576396" w14:textId="77777777" w:rsidR="00222A99" w:rsidRDefault="00222A99" w:rsidP="00222A99">
      <w:r>
        <w:t xml:space="preserve">Link zur </w:t>
      </w:r>
      <w:r w:rsidRPr="00314C07">
        <w:rPr>
          <w:b/>
        </w:rPr>
        <w:t>Themenseite „Klima“</w:t>
      </w:r>
      <w:r>
        <w:t xml:space="preserve"> auf Umwelt im Unterricht: </w:t>
      </w:r>
      <w:hyperlink r:id="rId11" w:history="1">
        <w:r w:rsidRPr="00E27B19">
          <w:rPr>
            <w:rStyle w:val="Link"/>
          </w:rPr>
          <w:t>http://www.umwelt-im-unterricht.de/themen/klima/klima-das-thema-im-ueberblick/</w:t>
        </w:r>
      </w:hyperlink>
      <w:r>
        <w:t xml:space="preserve"> </w:t>
      </w:r>
    </w:p>
    <w:p w14:paraId="60C104BA" w14:textId="74CBDB26" w:rsidR="00694C28" w:rsidRDefault="00694C28" w:rsidP="00694C28">
      <w:pPr>
        <w:pStyle w:val="berschrift3"/>
      </w:pPr>
      <w:r>
        <w:t xml:space="preserve">Inhalt und Verwendung der </w:t>
      </w:r>
      <w:r w:rsidR="00290ED7">
        <w:t>Handreichung</w:t>
      </w:r>
    </w:p>
    <w:p w14:paraId="614963A1" w14:textId="59FE6364" w:rsidR="00624233" w:rsidRDefault="00694C28" w:rsidP="00A11152">
      <w:r w:rsidRPr="00A11152">
        <w:t>Die Angaben zum Lehrplanbezug wurden aus den Vorgaben verschiedener Bundesländer abgeleitet. Während es inhaltlich weitgehende Übereinstimmungen gibt, unterscheiden sich die Lehrpläne in ihren Formulierungen zum Teil deutlich, sodass nicht alle Angaben der Tabelle gleichermaßen für alle Bundesländer zutreffen. Sie wurden jedoch so formuliert, dass sie sich inhaltlich möglichst leicht mit einzelnen Lehrplänen abgleichen lassen.</w:t>
      </w:r>
      <w:r w:rsidR="00A11152">
        <w:t xml:space="preserve"> </w:t>
      </w:r>
      <w:r w:rsidRPr="00A11152">
        <w:t>Die aufgeführten Vorschläge zielen überwiegend darauf, einen Einstieg ins Thema zu ermöglichen. Sie lassen sich leicht in größere, fächerüber</w:t>
      </w:r>
      <w:r w:rsidR="001358B3">
        <w:t>g</w:t>
      </w:r>
      <w:r w:rsidRPr="00A11152">
        <w:t>reifende Unterrichtseinheiten einbinden und erweitern.</w:t>
      </w:r>
      <w:r w:rsidR="00A11152">
        <w:t xml:space="preserve"> </w:t>
      </w:r>
    </w:p>
    <w:p w14:paraId="0A7D1D23" w14:textId="7CD38767" w:rsidR="00222A99" w:rsidRDefault="00222A99" w:rsidP="00222A99">
      <w:pPr>
        <w:pStyle w:val="berschrift3"/>
      </w:pPr>
      <w:r>
        <w:t>Weitere Materialien beim Bundesumweltministerium und Umweltbundesamt</w:t>
      </w:r>
    </w:p>
    <w:p w14:paraId="50DB7C1E" w14:textId="5EC87AEB" w:rsidR="00A11152" w:rsidRDefault="00694C28" w:rsidP="00A11152">
      <w:r w:rsidRPr="00A11152">
        <w:t xml:space="preserve">Neben den in der Tabelle aufgeführten Veröffentlichungen bei Umwelt im Unterricht bieten folgende Unterrichtsmaterialien des Bundesumweltministeriums </w:t>
      </w:r>
      <w:r w:rsidR="00442259">
        <w:t xml:space="preserve">und des Umweltbundesamtes </w:t>
      </w:r>
      <w:r w:rsidRPr="00A11152">
        <w:t>weitere Informationen und Arbeitsmaterialien:</w:t>
      </w:r>
    </w:p>
    <w:p w14:paraId="4E1DF753" w14:textId="77777777" w:rsidR="00222A99" w:rsidRDefault="007F2949" w:rsidP="00222A99">
      <w:pPr>
        <w:pStyle w:val="Listenabsatz"/>
        <w:numPr>
          <w:ilvl w:val="0"/>
          <w:numId w:val="5"/>
        </w:numPr>
        <w:rPr>
          <w:szCs w:val="22"/>
        </w:rPr>
      </w:pPr>
      <w:hyperlink r:id="rId12">
        <w:r w:rsidR="00222A99" w:rsidRPr="00A11152">
          <w:rPr>
            <w:color w:val="1155CC"/>
            <w:szCs w:val="22"/>
            <w:u w:val="single"/>
          </w:rPr>
          <w:t>Klimaschutz und Klimapolitik</w:t>
        </w:r>
      </w:hyperlink>
      <w:r w:rsidR="00222A99" w:rsidRPr="00A11152">
        <w:rPr>
          <w:szCs w:val="22"/>
        </w:rPr>
        <w:t xml:space="preserve"> (2008)* (Grundlagen zum Treibhauseffekt, Begriffsklärung Klima und Wetter)</w:t>
      </w:r>
    </w:p>
    <w:p w14:paraId="5A24BAC5" w14:textId="630323B1" w:rsidR="00222A99" w:rsidRPr="00222A99" w:rsidRDefault="00222A99" w:rsidP="00A11152">
      <w:pPr>
        <w:pStyle w:val="Listenabsatz"/>
        <w:numPr>
          <w:ilvl w:val="0"/>
          <w:numId w:val="5"/>
        </w:numPr>
        <w:rPr>
          <w:szCs w:val="22"/>
        </w:rPr>
      </w:pPr>
      <w:r>
        <w:rPr>
          <w:szCs w:val="22"/>
        </w:rPr>
        <w:t xml:space="preserve">Umweltbundesamt: </w:t>
      </w:r>
      <w:hyperlink r:id="rId13" w:history="1">
        <w:r w:rsidRPr="008335B0">
          <w:rPr>
            <w:rStyle w:val="Link"/>
            <w:szCs w:val="22"/>
          </w:rPr>
          <w:t>Klimafieber</w:t>
        </w:r>
      </w:hyperlink>
      <w:r>
        <w:rPr>
          <w:szCs w:val="22"/>
        </w:rPr>
        <w:t xml:space="preserve"> (2016, bis Klasse 7) (Begriffsklärung Klima und Wetter, individuelles Verhalten und Klimaschutz)</w:t>
      </w:r>
    </w:p>
    <w:p w14:paraId="7E6797B1" w14:textId="63A7EDD5" w:rsidR="00694C28" w:rsidRPr="00A11152" w:rsidRDefault="007F2949" w:rsidP="00A11152">
      <w:pPr>
        <w:pStyle w:val="Listenabsatz"/>
        <w:numPr>
          <w:ilvl w:val="0"/>
          <w:numId w:val="5"/>
        </w:numPr>
        <w:rPr>
          <w:szCs w:val="22"/>
        </w:rPr>
      </w:pPr>
      <w:hyperlink r:id="rId14">
        <w:r w:rsidR="00694C28" w:rsidRPr="00A11152">
          <w:rPr>
            <w:color w:val="1155CC"/>
            <w:szCs w:val="22"/>
            <w:u w:val="single"/>
          </w:rPr>
          <w:t>Umweltfreundlich konsumieren</w:t>
        </w:r>
      </w:hyperlink>
      <w:r w:rsidR="00694C28" w:rsidRPr="00A11152">
        <w:rPr>
          <w:szCs w:val="22"/>
        </w:rPr>
        <w:t xml:space="preserve"> </w:t>
      </w:r>
      <w:r w:rsidR="001919E2">
        <w:rPr>
          <w:szCs w:val="22"/>
        </w:rPr>
        <w:t xml:space="preserve">(2013)* </w:t>
      </w:r>
      <w:r w:rsidR="00694C28" w:rsidRPr="00A11152">
        <w:rPr>
          <w:szCs w:val="22"/>
        </w:rPr>
        <w:t>(individuelles Verhalten und Klimaschutz, Handlungsoptionen)</w:t>
      </w:r>
    </w:p>
    <w:p w14:paraId="67334A33" w14:textId="71943F9B" w:rsidR="00694C28" w:rsidRPr="00A11152" w:rsidRDefault="00694C28" w:rsidP="00A11152">
      <w:pPr>
        <w:pStyle w:val="Listenabsatz"/>
        <w:numPr>
          <w:ilvl w:val="0"/>
          <w:numId w:val="5"/>
        </w:numPr>
        <w:rPr>
          <w:szCs w:val="22"/>
        </w:rPr>
      </w:pPr>
      <w:r w:rsidRPr="00A11152">
        <w:rPr>
          <w:color w:val="1155CC"/>
          <w:szCs w:val="22"/>
          <w:u w:val="single"/>
        </w:rPr>
        <w:t>Umweltfreundlich mobil</w:t>
      </w:r>
      <w:r w:rsidR="001919E2">
        <w:rPr>
          <w:szCs w:val="22"/>
        </w:rPr>
        <w:t xml:space="preserve"> (2012) (</w:t>
      </w:r>
      <w:r w:rsidRPr="00A11152">
        <w:rPr>
          <w:szCs w:val="22"/>
        </w:rPr>
        <w:t>individuelles Verhalten und Klimaschutz, Handlungsoptionen)</w:t>
      </w:r>
    </w:p>
    <w:p w14:paraId="5878F07E" w14:textId="0115FCAA" w:rsidR="00222A99" w:rsidRDefault="007F2949" w:rsidP="00222A99">
      <w:pPr>
        <w:pStyle w:val="Listenabsatz"/>
        <w:numPr>
          <w:ilvl w:val="0"/>
          <w:numId w:val="5"/>
        </w:numPr>
        <w:rPr>
          <w:szCs w:val="22"/>
        </w:rPr>
      </w:pPr>
      <w:hyperlink r:id="rId15">
        <w:r w:rsidR="00694C28" w:rsidRPr="00A11152">
          <w:rPr>
            <w:color w:val="1155CC"/>
            <w:szCs w:val="22"/>
            <w:u w:val="single"/>
          </w:rPr>
          <w:t>Umweltfreundlich Energie erzeugen</w:t>
        </w:r>
      </w:hyperlink>
      <w:r w:rsidR="00694C28" w:rsidRPr="00A11152">
        <w:rPr>
          <w:szCs w:val="22"/>
        </w:rPr>
        <w:t xml:space="preserve"> (2013)</w:t>
      </w:r>
      <w:r w:rsidR="001919E2">
        <w:rPr>
          <w:szCs w:val="22"/>
        </w:rPr>
        <w:t>*</w:t>
      </w:r>
      <w:r w:rsidR="00694C28" w:rsidRPr="00A11152">
        <w:rPr>
          <w:szCs w:val="22"/>
        </w:rPr>
        <w:t xml:space="preserve"> (Grundlagen zum Zusammenhang zwischen der Nutzung fossiler Brennstoffe und dem Klimawandel, Reflektion des eigenen Energiebedarfs, Handlungsoptionen)</w:t>
      </w:r>
    </w:p>
    <w:p w14:paraId="438AACDF" w14:textId="77777777" w:rsidR="001B1C15" w:rsidRPr="001B1C15" w:rsidRDefault="001B1C15" w:rsidP="001B1C15">
      <w:pPr>
        <w:rPr>
          <w:szCs w:val="22"/>
        </w:rPr>
      </w:pPr>
    </w:p>
    <w:p w14:paraId="201AA02B" w14:textId="256BCE0B" w:rsidR="001C0543" w:rsidRPr="00222A99" w:rsidRDefault="00694C28" w:rsidP="006D464D">
      <w:pPr>
        <w:pStyle w:val="Standard1"/>
        <w:rPr>
          <w:sz w:val="18"/>
          <w:szCs w:val="18"/>
        </w:rPr>
      </w:pPr>
      <w:r w:rsidRPr="00222A99">
        <w:rPr>
          <w:i/>
          <w:sz w:val="18"/>
          <w:szCs w:val="18"/>
        </w:rPr>
        <w:t>*Die gekennzeichneten Materialien werden nicht mehr aktualisiert. Einzelne Arbeitsblätter zu grundlegenden Fragen ohne Aktualitätsbezug können jedoch weiterhin genutzt werden.</w:t>
      </w:r>
      <w:bookmarkStart w:id="7" w:name="_Toc326474875"/>
      <w:bookmarkStart w:id="8" w:name="_Toc457581623"/>
      <w:bookmarkStart w:id="9" w:name="_Toc457583250"/>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75"/>
        <w:gridCol w:w="2049"/>
        <w:gridCol w:w="2271"/>
        <w:gridCol w:w="3040"/>
        <w:gridCol w:w="1696"/>
        <w:gridCol w:w="2118"/>
      </w:tblGrid>
      <w:tr w:rsidR="001C0543" w:rsidRPr="006D464D" w14:paraId="18785EEF" w14:textId="77777777" w:rsidTr="00631E02">
        <w:trPr>
          <w:cantSplit/>
          <w:trHeight w:val="340"/>
        </w:trPr>
        <w:tc>
          <w:tcPr>
            <w:tcW w:w="5000" w:type="pct"/>
            <w:gridSpan w:val="6"/>
            <w:tcMar>
              <w:top w:w="80" w:type="dxa"/>
              <w:left w:w="80" w:type="dxa"/>
              <w:bottom w:w="80" w:type="dxa"/>
              <w:right w:w="80" w:type="dxa"/>
            </w:tcMar>
          </w:tcPr>
          <w:p w14:paraId="3F2563F4" w14:textId="77777777" w:rsidR="001C0543" w:rsidRPr="006D464D" w:rsidRDefault="001C0543" w:rsidP="008335B0">
            <w:pPr>
              <w:pStyle w:val="berschrift2"/>
              <w:rPr>
                <w:szCs w:val="28"/>
              </w:rPr>
            </w:pPr>
            <w:bookmarkStart w:id="10" w:name="h.x8b6sggyci33" w:colFirst="0" w:colLast="0"/>
            <w:bookmarkEnd w:id="10"/>
            <w:r w:rsidRPr="006D464D">
              <w:rPr>
                <w:szCs w:val="28"/>
              </w:rPr>
              <w:lastRenderedPageBreak/>
              <w:t>Klimaschutz und Klimapolitik</w:t>
            </w:r>
          </w:p>
        </w:tc>
      </w:tr>
      <w:tr w:rsidR="001C0543" w:rsidRPr="006D464D" w14:paraId="706C55A7" w14:textId="77777777" w:rsidTr="004D1DEA">
        <w:trPr>
          <w:trHeight w:val="340"/>
        </w:trPr>
        <w:tc>
          <w:tcPr>
            <w:tcW w:w="1133" w:type="pct"/>
            <w:tcMar>
              <w:top w:w="80" w:type="dxa"/>
              <w:left w:w="80" w:type="dxa"/>
              <w:bottom w:w="80" w:type="dxa"/>
              <w:right w:w="80" w:type="dxa"/>
            </w:tcMar>
          </w:tcPr>
          <w:p w14:paraId="5CDEC1C0" w14:textId="77777777" w:rsidR="001C0543" w:rsidRPr="006D464D" w:rsidRDefault="001C0543" w:rsidP="008335B0">
            <w:pPr>
              <w:pStyle w:val="Standard1"/>
              <w:jc w:val="center"/>
              <w:rPr>
                <w:szCs w:val="22"/>
              </w:rPr>
            </w:pPr>
            <w:r w:rsidRPr="006D464D">
              <w:rPr>
                <w:b/>
                <w:szCs w:val="22"/>
                <w:highlight w:val="white"/>
              </w:rPr>
              <w:t>Lehrplanbezug</w:t>
            </w:r>
          </w:p>
          <w:p w14:paraId="68BBD52A" w14:textId="77777777" w:rsidR="001C0543" w:rsidRPr="006D464D" w:rsidRDefault="001C0543" w:rsidP="008335B0">
            <w:pPr>
              <w:pStyle w:val="Standard1"/>
              <w:spacing w:line="240" w:lineRule="auto"/>
              <w:jc w:val="center"/>
              <w:rPr>
                <w:szCs w:val="22"/>
              </w:rPr>
            </w:pPr>
            <w:r w:rsidRPr="006D464D">
              <w:rPr>
                <w:i/>
                <w:szCs w:val="22"/>
                <w:highlight w:val="white"/>
              </w:rPr>
              <w:t>Fächer, Themenfelder</w:t>
            </w:r>
          </w:p>
        </w:tc>
        <w:tc>
          <w:tcPr>
            <w:tcW w:w="709" w:type="pct"/>
            <w:tcMar>
              <w:top w:w="80" w:type="dxa"/>
              <w:left w:w="80" w:type="dxa"/>
              <w:bottom w:w="80" w:type="dxa"/>
              <w:right w:w="80" w:type="dxa"/>
            </w:tcMar>
          </w:tcPr>
          <w:p w14:paraId="08ED941D" w14:textId="77777777" w:rsidR="001C0543" w:rsidRPr="006D464D" w:rsidRDefault="001C0543" w:rsidP="008335B0">
            <w:pPr>
              <w:pStyle w:val="Standard1"/>
              <w:jc w:val="center"/>
              <w:rPr>
                <w:szCs w:val="22"/>
              </w:rPr>
            </w:pPr>
            <w:r w:rsidRPr="006D464D">
              <w:rPr>
                <w:b/>
                <w:szCs w:val="22"/>
                <w:highlight w:val="white"/>
              </w:rPr>
              <w:t>Inhalte</w:t>
            </w:r>
          </w:p>
        </w:tc>
        <w:tc>
          <w:tcPr>
            <w:tcW w:w="786" w:type="pct"/>
            <w:tcMar>
              <w:top w:w="80" w:type="dxa"/>
              <w:left w:w="80" w:type="dxa"/>
              <w:bottom w:w="80" w:type="dxa"/>
              <w:right w:w="80" w:type="dxa"/>
            </w:tcMar>
          </w:tcPr>
          <w:p w14:paraId="1D57C693" w14:textId="77777777" w:rsidR="001C0543" w:rsidRPr="006D464D" w:rsidRDefault="001C0543" w:rsidP="008335B0">
            <w:pPr>
              <w:pStyle w:val="Standard1"/>
              <w:jc w:val="center"/>
              <w:rPr>
                <w:szCs w:val="22"/>
              </w:rPr>
            </w:pPr>
            <w:r w:rsidRPr="006D464D">
              <w:rPr>
                <w:b/>
                <w:szCs w:val="22"/>
                <w:highlight w:val="white"/>
              </w:rPr>
              <w:t>Leitfragen</w:t>
            </w:r>
          </w:p>
        </w:tc>
        <w:tc>
          <w:tcPr>
            <w:tcW w:w="1052" w:type="pct"/>
            <w:tcMar>
              <w:top w:w="80" w:type="dxa"/>
              <w:left w:w="80" w:type="dxa"/>
              <w:bottom w:w="80" w:type="dxa"/>
              <w:right w:w="80" w:type="dxa"/>
            </w:tcMar>
          </w:tcPr>
          <w:p w14:paraId="4B69A50E" w14:textId="77777777" w:rsidR="001C0543" w:rsidRPr="006D464D" w:rsidRDefault="001C0543" w:rsidP="008335B0">
            <w:pPr>
              <w:pStyle w:val="Standard1"/>
              <w:jc w:val="center"/>
              <w:rPr>
                <w:szCs w:val="22"/>
              </w:rPr>
            </w:pPr>
            <w:r w:rsidRPr="006D464D">
              <w:rPr>
                <w:b/>
                <w:szCs w:val="22"/>
                <w:highlight w:val="white"/>
              </w:rPr>
              <w:t>Unterrichtsideen</w:t>
            </w:r>
          </w:p>
        </w:tc>
        <w:tc>
          <w:tcPr>
            <w:tcW w:w="587" w:type="pct"/>
            <w:tcMar>
              <w:top w:w="80" w:type="dxa"/>
              <w:left w:w="80" w:type="dxa"/>
              <w:bottom w:w="80" w:type="dxa"/>
              <w:right w:w="80" w:type="dxa"/>
            </w:tcMar>
          </w:tcPr>
          <w:p w14:paraId="2EEDF802" w14:textId="77777777" w:rsidR="001C0543" w:rsidRPr="006D464D" w:rsidRDefault="001C0543" w:rsidP="008335B0">
            <w:pPr>
              <w:pStyle w:val="Standard1"/>
              <w:jc w:val="center"/>
              <w:rPr>
                <w:szCs w:val="22"/>
              </w:rPr>
            </w:pPr>
            <w:r w:rsidRPr="006D464D">
              <w:rPr>
                <w:b/>
                <w:szCs w:val="22"/>
                <w:highlight w:val="white"/>
              </w:rPr>
              <w:t>Materialien</w:t>
            </w:r>
          </w:p>
        </w:tc>
        <w:tc>
          <w:tcPr>
            <w:tcW w:w="733" w:type="pct"/>
            <w:tcMar>
              <w:top w:w="80" w:type="dxa"/>
              <w:left w:w="80" w:type="dxa"/>
              <w:bottom w:w="80" w:type="dxa"/>
              <w:right w:w="80" w:type="dxa"/>
            </w:tcMar>
          </w:tcPr>
          <w:p w14:paraId="7A502A1B" w14:textId="77777777" w:rsidR="001C0543" w:rsidRPr="006D464D" w:rsidRDefault="001C0543" w:rsidP="008335B0">
            <w:pPr>
              <w:pStyle w:val="Standard1"/>
              <w:jc w:val="center"/>
              <w:rPr>
                <w:szCs w:val="22"/>
              </w:rPr>
            </w:pPr>
            <w:r w:rsidRPr="006D464D">
              <w:rPr>
                <w:b/>
                <w:szCs w:val="22"/>
                <w:highlight w:val="white"/>
              </w:rPr>
              <w:t>Erweiterung</w:t>
            </w:r>
          </w:p>
        </w:tc>
      </w:tr>
      <w:tr w:rsidR="004D1DEA" w:rsidRPr="006D464D" w14:paraId="2B1FA77D" w14:textId="77777777" w:rsidTr="004D1DEA">
        <w:trPr>
          <w:trHeight w:val="340"/>
        </w:trPr>
        <w:tc>
          <w:tcPr>
            <w:tcW w:w="1133" w:type="pct"/>
            <w:tcMar>
              <w:top w:w="80" w:type="dxa"/>
              <w:left w:w="80" w:type="dxa"/>
              <w:bottom w:w="80" w:type="dxa"/>
              <w:right w:w="80" w:type="dxa"/>
            </w:tcMar>
          </w:tcPr>
          <w:p w14:paraId="54E4181E" w14:textId="2C315550" w:rsidR="004D1DEA" w:rsidRDefault="004D1DEA" w:rsidP="0086221E">
            <w:pPr>
              <w:pStyle w:val="Standard1"/>
              <w:rPr>
                <w:b/>
                <w:szCs w:val="22"/>
                <w:highlight w:val="white"/>
              </w:rPr>
            </w:pPr>
            <w:r w:rsidRPr="006D464D">
              <w:rPr>
                <w:b/>
                <w:szCs w:val="22"/>
                <w:highlight w:val="white"/>
              </w:rPr>
              <w:t>Kunst</w:t>
            </w:r>
            <w:r>
              <w:rPr>
                <w:b/>
                <w:szCs w:val="22"/>
                <w:highlight w:val="white"/>
              </w:rPr>
              <w:t>/Deutsch</w:t>
            </w:r>
            <w:r w:rsidRPr="006D464D">
              <w:rPr>
                <w:b/>
                <w:szCs w:val="22"/>
                <w:highlight w:val="white"/>
              </w:rPr>
              <w:t xml:space="preserve">: </w:t>
            </w:r>
          </w:p>
          <w:p w14:paraId="4D7E1D06" w14:textId="77777777" w:rsidR="004D1DEA" w:rsidRDefault="004D1DEA" w:rsidP="0086221E">
            <w:pPr>
              <w:pStyle w:val="Standard1"/>
              <w:rPr>
                <w:szCs w:val="22"/>
                <w:highlight w:val="white"/>
              </w:rPr>
            </w:pPr>
            <w:r w:rsidRPr="006D464D">
              <w:rPr>
                <w:szCs w:val="22"/>
                <w:highlight w:val="white"/>
              </w:rPr>
              <w:t>eigene Gestaltung konzipieren, Präsentationsformen adressatenbezogen entwickeln und einsetzen</w:t>
            </w:r>
          </w:p>
          <w:p w14:paraId="7A2C5F1F" w14:textId="77777777" w:rsidR="004D1DEA" w:rsidRDefault="004D1DEA" w:rsidP="0086221E">
            <w:pPr>
              <w:pStyle w:val="Standard1"/>
              <w:rPr>
                <w:szCs w:val="22"/>
                <w:highlight w:val="white"/>
              </w:rPr>
            </w:pPr>
          </w:p>
          <w:p w14:paraId="134A1057" w14:textId="77777777" w:rsidR="004D1DEA" w:rsidRPr="006D464D" w:rsidRDefault="004D1DEA" w:rsidP="0086221E">
            <w:pPr>
              <w:pStyle w:val="Standard1"/>
              <w:rPr>
                <w:szCs w:val="22"/>
              </w:rPr>
            </w:pPr>
            <w:r w:rsidRPr="006D464D">
              <w:rPr>
                <w:b/>
                <w:szCs w:val="22"/>
                <w:highlight w:val="white"/>
              </w:rPr>
              <w:t xml:space="preserve">Politik, Wirtschaft und Gesellschaft: </w:t>
            </w:r>
          </w:p>
          <w:p w14:paraId="1B61989F" w14:textId="77777777" w:rsidR="004D1DEA" w:rsidRDefault="004D1DEA" w:rsidP="0086221E">
            <w:pPr>
              <w:pStyle w:val="Standard1"/>
              <w:rPr>
                <w:szCs w:val="22"/>
                <w:highlight w:val="white"/>
              </w:rPr>
            </w:pPr>
            <w:r w:rsidRPr="006D464D">
              <w:rPr>
                <w:szCs w:val="22"/>
                <w:highlight w:val="white"/>
              </w:rPr>
              <w:t>menschlicher Ei</w:t>
            </w:r>
            <w:r>
              <w:rPr>
                <w:szCs w:val="22"/>
                <w:highlight w:val="white"/>
              </w:rPr>
              <w:t>nfluss auf das Klima,</w:t>
            </w:r>
            <w:r w:rsidRPr="006D464D">
              <w:rPr>
                <w:szCs w:val="22"/>
                <w:highlight w:val="white"/>
              </w:rPr>
              <w:t xml:space="preserve"> Maßnahmen gegen den Klimawandel</w:t>
            </w:r>
          </w:p>
          <w:p w14:paraId="0A28DC63" w14:textId="77777777" w:rsidR="004D1DEA" w:rsidRDefault="004D1DEA" w:rsidP="0086221E">
            <w:pPr>
              <w:pStyle w:val="Standard1"/>
              <w:rPr>
                <w:szCs w:val="22"/>
                <w:highlight w:val="white"/>
              </w:rPr>
            </w:pPr>
          </w:p>
          <w:p w14:paraId="5CB35A6C" w14:textId="13D3997A" w:rsidR="004D1DEA" w:rsidRPr="006D464D" w:rsidRDefault="004D1DEA" w:rsidP="004D1DEA">
            <w:pPr>
              <w:pStyle w:val="Standard1"/>
              <w:rPr>
                <w:b/>
                <w:szCs w:val="22"/>
                <w:highlight w:val="white"/>
              </w:rPr>
            </w:pPr>
          </w:p>
        </w:tc>
        <w:tc>
          <w:tcPr>
            <w:tcW w:w="709" w:type="pct"/>
            <w:tcMar>
              <w:top w:w="80" w:type="dxa"/>
              <w:left w:w="80" w:type="dxa"/>
              <w:bottom w:w="80" w:type="dxa"/>
              <w:right w:w="80" w:type="dxa"/>
            </w:tcMar>
          </w:tcPr>
          <w:p w14:paraId="5584A43C" w14:textId="77777777" w:rsidR="004D1DEA" w:rsidRDefault="004D1DEA" w:rsidP="0086221E">
            <w:pPr>
              <w:pStyle w:val="Standard1"/>
              <w:spacing w:after="220"/>
              <w:rPr>
                <w:szCs w:val="22"/>
              </w:rPr>
            </w:pPr>
            <w:r>
              <w:rPr>
                <w:szCs w:val="22"/>
              </w:rPr>
              <w:t>Kritischer und kreativer Umgang mit Medien,</w:t>
            </w:r>
          </w:p>
          <w:p w14:paraId="5C9D7EAB" w14:textId="77777777" w:rsidR="004D1DEA" w:rsidRDefault="004D1DEA" w:rsidP="0086221E">
            <w:pPr>
              <w:pStyle w:val="Standard1"/>
              <w:spacing w:after="220"/>
              <w:rPr>
                <w:szCs w:val="22"/>
              </w:rPr>
            </w:pPr>
            <w:r>
              <w:rPr>
                <w:szCs w:val="22"/>
              </w:rPr>
              <w:t>Klimaschutzmaßnahmen,</w:t>
            </w:r>
          </w:p>
          <w:p w14:paraId="21113D0A" w14:textId="77777777" w:rsidR="004D1DEA" w:rsidRDefault="004D1DEA" w:rsidP="0086221E">
            <w:pPr>
              <w:pStyle w:val="Standard1"/>
              <w:spacing w:after="220"/>
              <w:rPr>
                <w:szCs w:val="22"/>
              </w:rPr>
            </w:pPr>
            <w:r>
              <w:rPr>
                <w:szCs w:val="22"/>
              </w:rPr>
              <w:t>Klimaschutzkampagnen</w:t>
            </w:r>
          </w:p>
          <w:p w14:paraId="67A0CD94" w14:textId="77777777" w:rsidR="004D1DEA" w:rsidRPr="006D464D" w:rsidRDefault="004D1DEA" w:rsidP="004D1DEA">
            <w:pPr>
              <w:pStyle w:val="Standard1"/>
              <w:rPr>
                <w:b/>
                <w:szCs w:val="22"/>
                <w:highlight w:val="white"/>
              </w:rPr>
            </w:pPr>
          </w:p>
        </w:tc>
        <w:tc>
          <w:tcPr>
            <w:tcW w:w="786" w:type="pct"/>
            <w:tcMar>
              <w:top w:w="80" w:type="dxa"/>
              <w:left w:w="80" w:type="dxa"/>
              <w:bottom w:w="80" w:type="dxa"/>
              <w:right w:w="80" w:type="dxa"/>
            </w:tcMar>
          </w:tcPr>
          <w:p w14:paraId="2D5F7716" w14:textId="77777777" w:rsidR="004D1DEA" w:rsidRDefault="004D1DEA" w:rsidP="0086221E">
            <w:pPr>
              <w:rPr>
                <w:rFonts w:cs="Arial"/>
                <w:color w:val="000000"/>
                <w:szCs w:val="22"/>
                <w:shd w:val="clear" w:color="auto" w:fill="FFFFFF"/>
              </w:rPr>
            </w:pPr>
            <w:r>
              <w:rPr>
                <w:rFonts w:cs="Arial"/>
                <w:color w:val="000000"/>
                <w:szCs w:val="22"/>
                <w:shd w:val="clear" w:color="auto" w:fill="FFFFFF"/>
              </w:rPr>
              <w:t xml:space="preserve">Was geht mich der Klimaschutz an? </w:t>
            </w:r>
          </w:p>
          <w:p w14:paraId="42684149" w14:textId="77777777" w:rsidR="004D1DEA" w:rsidRDefault="004D1DEA" w:rsidP="0086221E">
            <w:pPr>
              <w:rPr>
                <w:rFonts w:cs="Arial"/>
                <w:color w:val="000000"/>
                <w:szCs w:val="22"/>
                <w:shd w:val="clear" w:color="auto" w:fill="FFFFFF"/>
              </w:rPr>
            </w:pPr>
          </w:p>
          <w:p w14:paraId="1EFB99A2" w14:textId="349D737F" w:rsidR="004D1DEA" w:rsidRPr="006D464D" w:rsidRDefault="004D1DEA" w:rsidP="004D1DEA">
            <w:pPr>
              <w:pStyle w:val="Standard1"/>
              <w:rPr>
                <w:b/>
                <w:szCs w:val="22"/>
                <w:highlight w:val="white"/>
              </w:rPr>
            </w:pPr>
            <w:r>
              <w:rPr>
                <w:szCs w:val="22"/>
                <w:shd w:val="clear" w:color="auto" w:fill="FFFFFF"/>
              </w:rPr>
              <w:t>Wie kann man wirksam für den Klimaschutz werben?</w:t>
            </w:r>
          </w:p>
        </w:tc>
        <w:tc>
          <w:tcPr>
            <w:tcW w:w="1052" w:type="pct"/>
            <w:tcMar>
              <w:top w:w="80" w:type="dxa"/>
              <w:left w:w="80" w:type="dxa"/>
              <w:bottom w:w="80" w:type="dxa"/>
              <w:right w:w="80" w:type="dxa"/>
            </w:tcMar>
          </w:tcPr>
          <w:p w14:paraId="1764B125" w14:textId="77777777" w:rsidR="004D1DEA" w:rsidRDefault="004D1DEA" w:rsidP="0086221E">
            <w:pPr>
              <w:rPr>
                <w:rFonts w:cs="Arial"/>
                <w:color w:val="000000"/>
                <w:szCs w:val="22"/>
                <w:shd w:val="clear" w:color="auto" w:fill="FFFFFF"/>
              </w:rPr>
            </w:pPr>
            <w:r>
              <w:rPr>
                <w:rFonts w:cs="Arial"/>
                <w:color w:val="000000"/>
                <w:szCs w:val="22"/>
                <w:shd w:val="clear" w:color="auto" w:fill="FFFFFF"/>
              </w:rPr>
              <w:t xml:space="preserve">Thema der Woche: </w:t>
            </w:r>
          </w:p>
          <w:p w14:paraId="6D1EE13E" w14:textId="2811FD28" w:rsidR="004D1DEA" w:rsidRDefault="007F2949" w:rsidP="0086221E">
            <w:pPr>
              <w:rPr>
                <w:rFonts w:cs="Arial"/>
                <w:color w:val="000000"/>
                <w:szCs w:val="22"/>
                <w:shd w:val="clear" w:color="auto" w:fill="FFFFFF"/>
              </w:rPr>
            </w:pPr>
            <w:hyperlink r:id="rId16" w:history="1">
              <w:r w:rsidR="004D1DEA" w:rsidRPr="00F056AC">
                <w:rPr>
                  <w:rStyle w:val="Link"/>
                  <w:rFonts w:cs="Arial"/>
                  <w:szCs w:val="22"/>
                  <w:shd w:val="clear" w:color="auto" w:fill="FFFFFF"/>
                </w:rPr>
                <w:t>Das Klima und du: Werben für den Klimaschutz</w:t>
              </w:r>
            </w:hyperlink>
            <w:r w:rsidR="004D1DEA">
              <w:rPr>
                <w:rFonts w:cs="Arial"/>
                <w:color w:val="000000"/>
                <w:szCs w:val="22"/>
                <w:shd w:val="clear" w:color="auto" w:fill="FFFFFF"/>
              </w:rPr>
              <w:t xml:space="preserve"> (8/2017)</w:t>
            </w:r>
          </w:p>
          <w:p w14:paraId="54B3FE95" w14:textId="77777777" w:rsidR="004D1DEA" w:rsidRDefault="004D1DEA" w:rsidP="0086221E">
            <w:pPr>
              <w:rPr>
                <w:rFonts w:cs="Arial"/>
                <w:color w:val="000000"/>
                <w:szCs w:val="22"/>
                <w:shd w:val="clear" w:color="auto" w:fill="FFFFFF"/>
              </w:rPr>
            </w:pPr>
          </w:p>
          <w:p w14:paraId="183A8C19" w14:textId="77777777" w:rsidR="004D1DEA" w:rsidRDefault="004D1DEA" w:rsidP="0086221E">
            <w:pPr>
              <w:rPr>
                <w:rFonts w:cs="Arial"/>
                <w:color w:val="000000"/>
                <w:szCs w:val="22"/>
                <w:shd w:val="clear" w:color="auto" w:fill="FFFFFF"/>
              </w:rPr>
            </w:pPr>
            <w:r>
              <w:rPr>
                <w:rFonts w:cs="Arial"/>
                <w:color w:val="000000"/>
                <w:szCs w:val="22"/>
                <w:shd w:val="clear" w:color="auto" w:fill="FFFFFF"/>
              </w:rPr>
              <w:t>Unterrichtsvorschlag:</w:t>
            </w:r>
          </w:p>
          <w:p w14:paraId="191D5920" w14:textId="77777777" w:rsidR="004D1DEA" w:rsidRDefault="007F2949" w:rsidP="0086221E">
            <w:pPr>
              <w:rPr>
                <w:rFonts w:cs="Arial"/>
                <w:color w:val="000000"/>
                <w:szCs w:val="22"/>
                <w:shd w:val="clear" w:color="auto" w:fill="FFFFFF"/>
              </w:rPr>
            </w:pPr>
            <w:hyperlink r:id="rId17" w:history="1">
              <w:r w:rsidR="004D1DEA" w:rsidRPr="00222A99">
                <w:rPr>
                  <w:rStyle w:val="Link"/>
                  <w:rFonts w:cs="Arial"/>
                  <w:szCs w:val="22"/>
                  <w:shd w:val="clear" w:color="auto" w:fill="FFFFFF"/>
                </w:rPr>
                <w:t>Wirksam für den Klimaschutz werben – wie geht das?</w:t>
              </w:r>
            </w:hyperlink>
          </w:p>
          <w:p w14:paraId="15F0E364" w14:textId="77777777" w:rsidR="004D1DEA" w:rsidRDefault="004D1DEA" w:rsidP="0086221E">
            <w:pPr>
              <w:rPr>
                <w:rFonts w:cs="Arial"/>
                <w:color w:val="000000"/>
                <w:szCs w:val="22"/>
                <w:shd w:val="clear" w:color="auto" w:fill="FFFFFF"/>
              </w:rPr>
            </w:pPr>
          </w:p>
          <w:p w14:paraId="3541A0C9" w14:textId="555020BC" w:rsidR="004D1DEA" w:rsidRPr="006D464D" w:rsidRDefault="004D1DEA" w:rsidP="004D1DEA">
            <w:pPr>
              <w:pStyle w:val="Standard1"/>
              <w:rPr>
                <w:b/>
                <w:szCs w:val="22"/>
                <w:highlight w:val="white"/>
              </w:rPr>
            </w:pPr>
            <w:r w:rsidRPr="00631E02">
              <w:rPr>
                <w:i/>
                <w:szCs w:val="22"/>
                <w:shd w:val="clear" w:color="auto" w:fill="FFFFFF"/>
              </w:rPr>
              <w:t>Bewertung von Klimaschutzkampagnen anhand ausgewählter Beispiele, Gruppenarbeit: Entwurf eigener Kampagnen</w:t>
            </w:r>
          </w:p>
        </w:tc>
        <w:tc>
          <w:tcPr>
            <w:tcW w:w="587" w:type="pct"/>
            <w:tcMar>
              <w:top w:w="80" w:type="dxa"/>
              <w:left w:w="80" w:type="dxa"/>
              <w:bottom w:w="80" w:type="dxa"/>
              <w:right w:w="80" w:type="dxa"/>
            </w:tcMar>
          </w:tcPr>
          <w:p w14:paraId="14F413DC" w14:textId="77777777" w:rsidR="004D1DEA" w:rsidRDefault="007F2949" w:rsidP="0086221E">
            <w:pPr>
              <w:rPr>
                <w:szCs w:val="22"/>
              </w:rPr>
            </w:pPr>
            <w:hyperlink r:id="rId18" w:history="1">
              <w:r w:rsidR="004D1DEA" w:rsidRPr="00F056AC">
                <w:rPr>
                  <w:rStyle w:val="Link"/>
                  <w:szCs w:val="22"/>
                </w:rPr>
                <w:t>Arbeitsblatt zur Persona-Methode</w:t>
              </w:r>
              <w:r w:rsidR="004D1DEA">
                <w:rPr>
                  <w:rStyle w:val="Link"/>
                  <w:szCs w:val="22"/>
                </w:rPr>
                <w:t xml:space="preserve"> aus dem Marketing</w:t>
              </w:r>
              <w:r w:rsidR="004D1DEA" w:rsidRPr="00F056AC">
                <w:rPr>
                  <w:rStyle w:val="Link"/>
                  <w:szCs w:val="22"/>
                </w:rPr>
                <w:t>:</w:t>
              </w:r>
            </w:hyperlink>
          </w:p>
          <w:p w14:paraId="31C21D0E" w14:textId="72AAAA72" w:rsidR="004D1DEA" w:rsidRPr="006D464D" w:rsidRDefault="004D1DEA" w:rsidP="004D1DEA">
            <w:pPr>
              <w:pStyle w:val="Standard1"/>
              <w:rPr>
                <w:b/>
                <w:szCs w:val="22"/>
                <w:highlight w:val="white"/>
              </w:rPr>
            </w:pPr>
            <w:r>
              <w:rPr>
                <w:szCs w:val="22"/>
              </w:rPr>
              <w:t>Werben für Nachhaltigkeit: Gute Argumente gut verpacken</w:t>
            </w:r>
          </w:p>
        </w:tc>
        <w:tc>
          <w:tcPr>
            <w:tcW w:w="733" w:type="pct"/>
            <w:tcMar>
              <w:top w:w="80" w:type="dxa"/>
              <w:left w:w="80" w:type="dxa"/>
              <w:bottom w:w="80" w:type="dxa"/>
              <w:right w:w="80" w:type="dxa"/>
            </w:tcMar>
          </w:tcPr>
          <w:p w14:paraId="7EE17A59" w14:textId="4A3B93F0" w:rsidR="004D1DEA" w:rsidRPr="006D464D" w:rsidRDefault="004D1DEA" w:rsidP="004D1DEA">
            <w:pPr>
              <w:pStyle w:val="Standard1"/>
              <w:rPr>
                <w:b/>
                <w:szCs w:val="22"/>
                <w:highlight w:val="white"/>
              </w:rPr>
            </w:pPr>
            <w:r w:rsidRPr="006D464D">
              <w:rPr>
                <w:szCs w:val="22"/>
                <w:highlight w:val="white"/>
              </w:rPr>
              <w:t xml:space="preserve">Ergebnisse des Projekts </w:t>
            </w:r>
            <w:hyperlink r:id="rId19">
              <w:proofErr w:type="spellStart"/>
              <w:r w:rsidRPr="006D464D">
                <w:rPr>
                  <w:color w:val="1155CC"/>
                  <w:szCs w:val="22"/>
                  <w:highlight w:val="white"/>
                  <w:u w:val="single"/>
                </w:rPr>
                <w:t>KlimaKunstSchule</w:t>
              </w:r>
              <w:proofErr w:type="spellEnd"/>
              <w:r w:rsidRPr="006D464D">
                <w:rPr>
                  <w:color w:val="1155CC"/>
                  <w:szCs w:val="22"/>
                  <w:highlight w:val="white"/>
                  <w:u w:val="single"/>
                </w:rPr>
                <w:t>: Klimaideen</w:t>
              </w:r>
            </w:hyperlink>
          </w:p>
        </w:tc>
      </w:tr>
      <w:tr w:rsidR="004D1DEA" w:rsidRPr="006D464D" w14:paraId="39591689" w14:textId="77777777" w:rsidTr="004D1DEA">
        <w:trPr>
          <w:trHeight w:val="340"/>
        </w:trPr>
        <w:tc>
          <w:tcPr>
            <w:tcW w:w="1133" w:type="pct"/>
            <w:tcMar>
              <w:top w:w="80" w:type="dxa"/>
              <w:left w:w="80" w:type="dxa"/>
              <w:bottom w:w="80" w:type="dxa"/>
              <w:right w:w="80" w:type="dxa"/>
            </w:tcMar>
          </w:tcPr>
          <w:p w14:paraId="071ECDA6" w14:textId="77777777" w:rsidR="004D1DEA" w:rsidRPr="006D464D" w:rsidRDefault="004D1DEA" w:rsidP="008335B0">
            <w:pPr>
              <w:pStyle w:val="Standard1"/>
              <w:rPr>
                <w:szCs w:val="22"/>
              </w:rPr>
            </w:pPr>
            <w:r w:rsidRPr="006D464D">
              <w:rPr>
                <w:b/>
                <w:szCs w:val="22"/>
                <w:highlight w:val="white"/>
              </w:rPr>
              <w:lastRenderedPageBreak/>
              <w:t xml:space="preserve">Politik, Wirtschaft und Gesellschaft: </w:t>
            </w:r>
          </w:p>
          <w:p w14:paraId="43C41506" w14:textId="77777777" w:rsidR="004D1DEA" w:rsidRPr="006D464D" w:rsidRDefault="004D1DEA" w:rsidP="008335B0">
            <w:pPr>
              <w:pStyle w:val="Standard1"/>
              <w:rPr>
                <w:szCs w:val="22"/>
              </w:rPr>
            </w:pPr>
            <w:r w:rsidRPr="006D464D">
              <w:rPr>
                <w:szCs w:val="22"/>
                <w:highlight w:val="white"/>
              </w:rPr>
              <w:t>menschlicher Einfluss auf das Klima, politische Maßnahmen gegen den Klimawandel, Vereinte Nationen</w:t>
            </w:r>
          </w:p>
          <w:p w14:paraId="5467581A" w14:textId="77777777" w:rsidR="004D1DEA" w:rsidRPr="006D464D" w:rsidRDefault="004D1DEA" w:rsidP="008335B0">
            <w:pPr>
              <w:pStyle w:val="Standard1"/>
              <w:rPr>
                <w:szCs w:val="22"/>
              </w:rPr>
            </w:pPr>
          </w:p>
          <w:p w14:paraId="1BABBDE1" w14:textId="77777777" w:rsidR="004D1DEA" w:rsidRPr="006D464D" w:rsidRDefault="004D1DEA" w:rsidP="008335B0">
            <w:pPr>
              <w:pStyle w:val="Standard1"/>
              <w:rPr>
                <w:szCs w:val="22"/>
              </w:rPr>
            </w:pPr>
            <w:r w:rsidRPr="006D464D">
              <w:rPr>
                <w:b/>
                <w:szCs w:val="22"/>
                <w:highlight w:val="white"/>
              </w:rPr>
              <w:t xml:space="preserve">Geografie: </w:t>
            </w:r>
          </w:p>
          <w:p w14:paraId="26A031D0" w14:textId="77777777" w:rsidR="004D1DEA" w:rsidRPr="006D464D" w:rsidRDefault="004D1DEA" w:rsidP="008335B0">
            <w:pPr>
              <w:pStyle w:val="Standard1"/>
              <w:rPr>
                <w:szCs w:val="22"/>
              </w:rPr>
            </w:pPr>
            <w:r w:rsidRPr="006D464D">
              <w:rPr>
                <w:szCs w:val="22"/>
                <w:highlight w:val="white"/>
              </w:rPr>
              <w:t>globale und regionale Auswirkungen des Klimawandels</w:t>
            </w:r>
          </w:p>
        </w:tc>
        <w:tc>
          <w:tcPr>
            <w:tcW w:w="709" w:type="pct"/>
            <w:tcMar>
              <w:top w:w="80" w:type="dxa"/>
              <w:left w:w="80" w:type="dxa"/>
              <w:bottom w:w="80" w:type="dxa"/>
              <w:right w:w="80" w:type="dxa"/>
            </w:tcMar>
          </w:tcPr>
          <w:p w14:paraId="6AA3C091" w14:textId="77777777" w:rsidR="004D1DEA" w:rsidRPr="006D464D" w:rsidRDefault="004D1DEA" w:rsidP="008335B0">
            <w:pPr>
              <w:pStyle w:val="Standard1"/>
              <w:spacing w:after="220"/>
              <w:rPr>
                <w:szCs w:val="22"/>
              </w:rPr>
            </w:pPr>
            <w:r w:rsidRPr="006D464D">
              <w:rPr>
                <w:szCs w:val="22"/>
                <w:highlight w:val="white"/>
              </w:rPr>
              <w:t>internationale Klimapolitik, Klimarahmenkonvention, Vereinte Nationen</w:t>
            </w:r>
          </w:p>
        </w:tc>
        <w:tc>
          <w:tcPr>
            <w:tcW w:w="786" w:type="pct"/>
            <w:tcMar>
              <w:top w:w="80" w:type="dxa"/>
              <w:left w:w="80" w:type="dxa"/>
              <w:bottom w:w="80" w:type="dxa"/>
              <w:right w:w="80" w:type="dxa"/>
            </w:tcMar>
          </w:tcPr>
          <w:p w14:paraId="271F69DF" w14:textId="77777777" w:rsidR="004D1DEA" w:rsidRPr="006D464D" w:rsidRDefault="004D1DEA" w:rsidP="008335B0">
            <w:pPr>
              <w:pStyle w:val="Standard1"/>
              <w:rPr>
                <w:szCs w:val="22"/>
              </w:rPr>
            </w:pPr>
            <w:r w:rsidRPr="006D464D">
              <w:rPr>
                <w:szCs w:val="22"/>
                <w:highlight w:val="white"/>
              </w:rPr>
              <w:t>Was bringen eigentlich Klimakonferenzen und Gipfeltreffen?</w:t>
            </w:r>
          </w:p>
          <w:p w14:paraId="7B2D58C4" w14:textId="77777777" w:rsidR="004D1DEA" w:rsidRPr="006D464D" w:rsidRDefault="004D1DEA" w:rsidP="008335B0">
            <w:pPr>
              <w:pStyle w:val="Standard1"/>
              <w:rPr>
                <w:szCs w:val="22"/>
              </w:rPr>
            </w:pPr>
          </w:p>
          <w:p w14:paraId="15B33F5B" w14:textId="77777777" w:rsidR="004D1DEA" w:rsidRPr="006D464D" w:rsidRDefault="004D1DEA" w:rsidP="008335B0">
            <w:pPr>
              <w:pStyle w:val="Standard1"/>
              <w:rPr>
                <w:szCs w:val="22"/>
              </w:rPr>
            </w:pPr>
            <w:r w:rsidRPr="006D464D">
              <w:rPr>
                <w:szCs w:val="22"/>
                <w:highlight w:val="white"/>
              </w:rPr>
              <w:t>Kann man nicht einfach verbieten, was klimaschädlich ist?</w:t>
            </w:r>
          </w:p>
          <w:p w14:paraId="18924C1F" w14:textId="77777777" w:rsidR="004D1DEA" w:rsidRPr="006D464D" w:rsidRDefault="004D1DEA" w:rsidP="008335B0">
            <w:pPr>
              <w:pStyle w:val="Standard1"/>
              <w:rPr>
                <w:szCs w:val="22"/>
              </w:rPr>
            </w:pPr>
          </w:p>
          <w:p w14:paraId="3F7EEE5E" w14:textId="77777777" w:rsidR="004D1DEA" w:rsidRPr="006D464D" w:rsidRDefault="004D1DEA" w:rsidP="008335B0">
            <w:pPr>
              <w:pStyle w:val="Standard1"/>
              <w:rPr>
                <w:szCs w:val="22"/>
              </w:rPr>
            </w:pPr>
            <w:r w:rsidRPr="006D464D">
              <w:rPr>
                <w:szCs w:val="22"/>
                <w:highlight w:val="white"/>
              </w:rPr>
              <w:t>Wer bestimmt über den Klimaschutz?</w:t>
            </w:r>
          </w:p>
          <w:p w14:paraId="038B7354" w14:textId="77777777" w:rsidR="004D1DEA" w:rsidRPr="006D464D" w:rsidRDefault="004D1DEA" w:rsidP="008335B0">
            <w:pPr>
              <w:pStyle w:val="Standard1"/>
              <w:rPr>
                <w:szCs w:val="22"/>
              </w:rPr>
            </w:pPr>
          </w:p>
          <w:p w14:paraId="17D41591" w14:textId="77777777" w:rsidR="004D1DEA" w:rsidRPr="006D464D" w:rsidRDefault="004D1DEA" w:rsidP="008335B0">
            <w:pPr>
              <w:pStyle w:val="Standard1"/>
              <w:rPr>
                <w:szCs w:val="22"/>
              </w:rPr>
            </w:pPr>
            <w:r w:rsidRPr="006D464D">
              <w:rPr>
                <w:szCs w:val="22"/>
                <w:highlight w:val="white"/>
              </w:rPr>
              <w:t>Wer ist verantwortlich für den Klimawandel?</w:t>
            </w:r>
          </w:p>
        </w:tc>
        <w:tc>
          <w:tcPr>
            <w:tcW w:w="1052" w:type="pct"/>
            <w:tcMar>
              <w:top w:w="80" w:type="dxa"/>
              <w:left w:w="80" w:type="dxa"/>
              <w:bottom w:w="80" w:type="dxa"/>
              <w:right w:w="80" w:type="dxa"/>
            </w:tcMar>
          </w:tcPr>
          <w:p w14:paraId="3E4C0A0F" w14:textId="77777777" w:rsidR="004D1DEA" w:rsidRPr="006D464D" w:rsidRDefault="004D1DEA" w:rsidP="008335B0">
            <w:pPr>
              <w:pStyle w:val="Standard1"/>
              <w:spacing w:line="240" w:lineRule="auto"/>
              <w:rPr>
                <w:szCs w:val="22"/>
              </w:rPr>
            </w:pPr>
            <w:r w:rsidRPr="006D464D">
              <w:rPr>
                <w:szCs w:val="22"/>
              </w:rPr>
              <w:t>Thema der Woche:</w:t>
            </w:r>
          </w:p>
          <w:p w14:paraId="2D211CEE" w14:textId="6058F2A0" w:rsidR="004D1DEA" w:rsidRDefault="007F2949" w:rsidP="008335B0">
            <w:pPr>
              <w:pStyle w:val="Standard1"/>
              <w:spacing w:line="240" w:lineRule="auto"/>
              <w:rPr>
                <w:szCs w:val="22"/>
              </w:rPr>
            </w:pPr>
            <w:hyperlink r:id="rId20">
              <w:r w:rsidR="004D1DEA" w:rsidRPr="00496049">
                <w:rPr>
                  <w:color w:val="1155CC"/>
                  <w:szCs w:val="22"/>
                  <w:u w:val="single"/>
                </w:rPr>
                <w:t>Die Klimakonferenz</w:t>
              </w:r>
            </w:hyperlink>
            <w:r w:rsidR="004D1DEA">
              <w:rPr>
                <w:szCs w:val="22"/>
              </w:rPr>
              <w:t xml:space="preserve"> (11/2016) </w:t>
            </w:r>
          </w:p>
          <w:p w14:paraId="20705001" w14:textId="77777777" w:rsidR="004D1DEA" w:rsidRPr="006D464D" w:rsidRDefault="004D1DEA" w:rsidP="008335B0">
            <w:pPr>
              <w:pStyle w:val="Standard1"/>
              <w:spacing w:line="240" w:lineRule="auto"/>
              <w:rPr>
                <w:szCs w:val="22"/>
              </w:rPr>
            </w:pPr>
          </w:p>
          <w:p w14:paraId="6A5FB192" w14:textId="77777777" w:rsidR="004D1DEA" w:rsidRPr="006D464D" w:rsidRDefault="004D1DEA" w:rsidP="008335B0">
            <w:pPr>
              <w:pStyle w:val="Standard1"/>
              <w:spacing w:line="240" w:lineRule="auto"/>
              <w:rPr>
                <w:szCs w:val="22"/>
              </w:rPr>
            </w:pPr>
            <w:r w:rsidRPr="006D464D">
              <w:rPr>
                <w:szCs w:val="22"/>
              </w:rPr>
              <w:t>Unterrichtsvorschlag:</w:t>
            </w:r>
          </w:p>
          <w:p w14:paraId="742C2971" w14:textId="77777777" w:rsidR="004D1DEA" w:rsidRPr="006D464D" w:rsidRDefault="007F2949" w:rsidP="008335B0">
            <w:pPr>
              <w:pStyle w:val="Standard1"/>
              <w:spacing w:line="240" w:lineRule="auto"/>
              <w:rPr>
                <w:szCs w:val="22"/>
              </w:rPr>
            </w:pPr>
            <w:hyperlink r:id="rId21">
              <w:r w:rsidR="004D1DEA" w:rsidRPr="006D464D">
                <w:rPr>
                  <w:color w:val="1155CC"/>
                  <w:szCs w:val="22"/>
                  <w:u w:val="single"/>
                </w:rPr>
                <w:t>Wie wird das Klima der Zukunft?</w:t>
              </w:r>
            </w:hyperlink>
          </w:p>
          <w:p w14:paraId="5D3EDA78" w14:textId="77777777" w:rsidR="004D1DEA" w:rsidRPr="006D464D" w:rsidRDefault="004D1DEA" w:rsidP="008335B0">
            <w:pPr>
              <w:pStyle w:val="Standard1"/>
              <w:spacing w:line="240" w:lineRule="auto"/>
              <w:rPr>
                <w:szCs w:val="22"/>
              </w:rPr>
            </w:pPr>
          </w:p>
          <w:p w14:paraId="4F5028B3" w14:textId="77777777" w:rsidR="004D1DEA" w:rsidRPr="00631E02" w:rsidRDefault="004D1DEA" w:rsidP="008335B0">
            <w:pPr>
              <w:pStyle w:val="Standard1"/>
              <w:spacing w:line="240" w:lineRule="auto"/>
              <w:rPr>
                <w:i/>
                <w:szCs w:val="22"/>
              </w:rPr>
            </w:pPr>
            <w:r w:rsidRPr="00631E02">
              <w:rPr>
                <w:i/>
                <w:szCs w:val="22"/>
              </w:rPr>
              <w:t>Recherchen zur Klimakonferenz, Planspiel</w:t>
            </w:r>
          </w:p>
        </w:tc>
        <w:tc>
          <w:tcPr>
            <w:tcW w:w="587" w:type="pct"/>
            <w:tcMar>
              <w:top w:w="80" w:type="dxa"/>
              <w:left w:w="80" w:type="dxa"/>
              <w:bottom w:w="80" w:type="dxa"/>
              <w:right w:w="80" w:type="dxa"/>
            </w:tcMar>
          </w:tcPr>
          <w:p w14:paraId="2A17FD7B" w14:textId="77777777" w:rsidR="004D1DEA" w:rsidRPr="006D464D" w:rsidRDefault="007F2949" w:rsidP="008335B0">
            <w:pPr>
              <w:pStyle w:val="Standard1"/>
              <w:spacing w:after="300"/>
              <w:rPr>
                <w:szCs w:val="22"/>
              </w:rPr>
            </w:pPr>
            <w:hyperlink r:id="rId22">
              <w:r w:rsidR="004D1DEA" w:rsidRPr="006D464D">
                <w:rPr>
                  <w:color w:val="1155CC"/>
                  <w:szCs w:val="22"/>
                  <w:u w:val="single"/>
                </w:rPr>
                <w:t>P</w:t>
              </w:r>
            </w:hyperlink>
            <w:hyperlink r:id="rId23">
              <w:r w:rsidR="004D1DEA" w:rsidRPr="006D464D">
                <w:rPr>
                  <w:color w:val="1155CC"/>
                  <w:szCs w:val="22"/>
                  <w:highlight w:val="white"/>
                  <w:u w:val="single"/>
                </w:rPr>
                <w:t>lanspiele: Komplexe  Zusammenhänge aktiv verstehen lernen</w:t>
              </w:r>
            </w:hyperlink>
          </w:p>
        </w:tc>
        <w:tc>
          <w:tcPr>
            <w:tcW w:w="733" w:type="pct"/>
            <w:tcMar>
              <w:top w:w="80" w:type="dxa"/>
              <w:left w:w="80" w:type="dxa"/>
              <w:bottom w:w="80" w:type="dxa"/>
              <w:right w:w="80" w:type="dxa"/>
            </w:tcMar>
          </w:tcPr>
          <w:p w14:paraId="756432CB" w14:textId="77777777" w:rsidR="004D1DEA" w:rsidRPr="006D464D" w:rsidRDefault="007F2949" w:rsidP="008335B0">
            <w:pPr>
              <w:pStyle w:val="Standard1"/>
              <w:rPr>
                <w:szCs w:val="22"/>
              </w:rPr>
            </w:pPr>
            <w:hyperlink r:id="rId24">
              <w:r w:rsidR="004D1DEA" w:rsidRPr="006D464D">
                <w:rPr>
                  <w:color w:val="1155CC"/>
                  <w:szCs w:val="22"/>
                  <w:highlight w:val="white"/>
                  <w:u w:val="single"/>
                </w:rPr>
                <w:t>Keep Cool – Online-Planspiel zum Klimawandel</w:t>
              </w:r>
            </w:hyperlink>
          </w:p>
          <w:p w14:paraId="1FFD9128" w14:textId="77777777" w:rsidR="004D1DEA" w:rsidRPr="006D464D" w:rsidRDefault="004D1DEA" w:rsidP="008335B0">
            <w:pPr>
              <w:pStyle w:val="Standard1"/>
              <w:rPr>
                <w:szCs w:val="22"/>
              </w:rPr>
            </w:pPr>
          </w:p>
          <w:p w14:paraId="5DB6654D" w14:textId="77777777" w:rsidR="004D1DEA" w:rsidRPr="006D464D" w:rsidRDefault="007F2949" w:rsidP="008335B0">
            <w:pPr>
              <w:pStyle w:val="Standard1"/>
              <w:rPr>
                <w:szCs w:val="22"/>
              </w:rPr>
            </w:pPr>
            <w:hyperlink r:id="rId25">
              <w:r w:rsidR="004D1DEA" w:rsidRPr="006D464D">
                <w:rPr>
                  <w:color w:val="1155CC"/>
                  <w:szCs w:val="22"/>
                  <w:highlight w:val="white"/>
                  <w:u w:val="single"/>
                </w:rPr>
                <w:t>CO</w:t>
              </w:r>
              <w:r w:rsidR="004D1DEA" w:rsidRPr="001358B3">
                <w:rPr>
                  <w:color w:val="1155CC"/>
                  <w:szCs w:val="22"/>
                  <w:highlight w:val="white"/>
                  <w:u w:val="single"/>
                  <w:vertAlign w:val="subscript"/>
                </w:rPr>
                <w:t>2</w:t>
              </w:r>
              <w:r w:rsidR="004D1DEA" w:rsidRPr="006D464D">
                <w:rPr>
                  <w:color w:val="1155CC"/>
                  <w:szCs w:val="22"/>
                  <w:highlight w:val="white"/>
                  <w:u w:val="single"/>
                </w:rPr>
                <w:t xml:space="preserve">-Emissionen weltweit 1970-2014:  </w:t>
              </w:r>
              <w:proofErr w:type="spellStart"/>
              <w:r w:rsidR="004D1DEA" w:rsidRPr="006D464D">
                <w:rPr>
                  <w:color w:val="1155CC"/>
                  <w:szCs w:val="22"/>
                  <w:highlight w:val="white"/>
                  <w:u w:val="single"/>
                </w:rPr>
                <w:t>xls</w:t>
              </w:r>
              <w:proofErr w:type="spellEnd"/>
              <w:r w:rsidR="004D1DEA" w:rsidRPr="006D464D">
                <w:rPr>
                  <w:color w:val="1155CC"/>
                  <w:szCs w:val="22"/>
                  <w:highlight w:val="white"/>
                  <w:u w:val="single"/>
                </w:rPr>
                <w:t xml:space="preserve">-Rohdaten </w:t>
              </w:r>
            </w:hyperlink>
            <w:r w:rsidR="004D1DEA" w:rsidRPr="006D464D">
              <w:rPr>
                <w:szCs w:val="22"/>
                <w:highlight w:val="white"/>
              </w:rPr>
              <w:t>(siehe “</w:t>
            </w:r>
            <w:proofErr w:type="spellStart"/>
            <w:r w:rsidR="004D1DEA" w:rsidRPr="006D464D">
              <w:rPr>
                <w:szCs w:val="22"/>
                <w:highlight w:val="white"/>
              </w:rPr>
              <w:t>emission</w:t>
            </w:r>
            <w:proofErr w:type="spellEnd"/>
            <w:r w:rsidR="004D1DEA" w:rsidRPr="006D464D">
              <w:rPr>
                <w:szCs w:val="22"/>
                <w:highlight w:val="white"/>
              </w:rPr>
              <w:t xml:space="preserve"> </w:t>
            </w:r>
            <w:proofErr w:type="spellStart"/>
            <w:r w:rsidR="004D1DEA" w:rsidRPr="006D464D">
              <w:rPr>
                <w:szCs w:val="22"/>
                <w:highlight w:val="white"/>
              </w:rPr>
              <w:t>data</w:t>
            </w:r>
            <w:proofErr w:type="spellEnd"/>
            <w:r w:rsidR="004D1DEA" w:rsidRPr="006D464D">
              <w:rPr>
                <w:szCs w:val="22"/>
                <w:highlight w:val="white"/>
              </w:rPr>
              <w:t>”; Quelle: EDGAR-Projekt, EU-Kommission)</w:t>
            </w:r>
          </w:p>
        </w:tc>
      </w:tr>
      <w:tr w:rsidR="004D1DEA" w:rsidRPr="006D464D" w14:paraId="1E207B39" w14:textId="77777777" w:rsidTr="004D1DEA">
        <w:trPr>
          <w:trHeight w:val="340"/>
        </w:trPr>
        <w:tc>
          <w:tcPr>
            <w:tcW w:w="1133" w:type="pct"/>
            <w:tcMar>
              <w:top w:w="80" w:type="dxa"/>
              <w:left w:w="80" w:type="dxa"/>
              <w:bottom w:w="80" w:type="dxa"/>
              <w:right w:w="80" w:type="dxa"/>
            </w:tcMar>
          </w:tcPr>
          <w:p w14:paraId="600EDBD4" w14:textId="77777777" w:rsidR="004D1DEA" w:rsidRPr="006D464D" w:rsidRDefault="007F2949" w:rsidP="0086221E">
            <w:pPr>
              <w:pStyle w:val="Standard1"/>
              <w:rPr>
                <w:szCs w:val="22"/>
              </w:rPr>
            </w:pPr>
            <w:hyperlink r:id="rId26">
              <w:r w:rsidR="004D1DEA" w:rsidRPr="006D464D">
                <w:rPr>
                  <w:b/>
                  <w:szCs w:val="22"/>
                  <w:highlight w:val="white"/>
                </w:rPr>
                <w:t>Politik, Wirtschaft, Gesellschaft</w:t>
              </w:r>
            </w:hyperlink>
            <w:r w:rsidR="004D1DEA" w:rsidRPr="006D464D">
              <w:rPr>
                <w:b/>
                <w:szCs w:val="22"/>
                <w:highlight w:val="white"/>
              </w:rPr>
              <w:t xml:space="preserve">: </w:t>
            </w:r>
            <w:r w:rsidR="004D1DEA" w:rsidRPr="006D464D">
              <w:rPr>
                <w:szCs w:val="22"/>
                <w:highlight w:val="white"/>
              </w:rPr>
              <w:t>Globalisierung und wirtschaftlicher Wandel, Ursachen des Klimawandels</w:t>
            </w:r>
            <w:r w:rsidR="004D1DEA">
              <w:rPr>
                <w:szCs w:val="22"/>
              </w:rPr>
              <w:t xml:space="preserve">, </w:t>
            </w:r>
            <w:r w:rsidR="004D1DEA" w:rsidRPr="006D464D">
              <w:rPr>
                <w:szCs w:val="22"/>
                <w:highlight w:val="white"/>
              </w:rPr>
              <w:t>politische Maßnahmen gegen den Klimawandel</w:t>
            </w:r>
          </w:p>
          <w:p w14:paraId="350FBE8E" w14:textId="670DA362" w:rsidR="0086221E" w:rsidRPr="00222A99" w:rsidRDefault="0086221E" w:rsidP="00222A99">
            <w:pPr>
              <w:pStyle w:val="Standard1"/>
              <w:rPr>
                <w:szCs w:val="22"/>
              </w:rPr>
            </w:pPr>
          </w:p>
        </w:tc>
        <w:tc>
          <w:tcPr>
            <w:tcW w:w="709" w:type="pct"/>
            <w:tcMar>
              <w:top w:w="80" w:type="dxa"/>
              <w:left w:w="80" w:type="dxa"/>
              <w:bottom w:w="80" w:type="dxa"/>
              <w:right w:w="80" w:type="dxa"/>
            </w:tcMar>
          </w:tcPr>
          <w:p w14:paraId="380E23FB" w14:textId="351437BF" w:rsidR="004D1DEA" w:rsidRPr="006D464D" w:rsidRDefault="004D1DEA" w:rsidP="00222A99">
            <w:pPr>
              <w:pStyle w:val="Standard1"/>
              <w:spacing w:after="220"/>
              <w:rPr>
                <w:szCs w:val="22"/>
                <w:highlight w:val="white"/>
              </w:rPr>
            </w:pPr>
            <w:r>
              <w:rPr>
                <w:szCs w:val="22"/>
                <w:highlight w:val="white"/>
              </w:rPr>
              <w:t xml:space="preserve">Internationale Wirtschaftspolitik, G7, </w:t>
            </w:r>
            <w:proofErr w:type="spellStart"/>
            <w:r>
              <w:rPr>
                <w:szCs w:val="22"/>
                <w:highlight w:val="white"/>
              </w:rPr>
              <w:t>Dekarbonisierung</w:t>
            </w:r>
            <w:proofErr w:type="spellEnd"/>
            <w:r>
              <w:rPr>
                <w:szCs w:val="22"/>
                <w:highlight w:val="white"/>
              </w:rPr>
              <w:t>/ kohlenstoffarme Wirtschaft, Rolle der Industrienationen</w:t>
            </w:r>
          </w:p>
        </w:tc>
        <w:tc>
          <w:tcPr>
            <w:tcW w:w="786" w:type="pct"/>
            <w:tcMar>
              <w:top w:w="80" w:type="dxa"/>
              <w:left w:w="80" w:type="dxa"/>
              <w:bottom w:w="80" w:type="dxa"/>
              <w:right w:w="80" w:type="dxa"/>
            </w:tcMar>
          </w:tcPr>
          <w:p w14:paraId="63AB6B28" w14:textId="77777777" w:rsidR="004D1DEA" w:rsidRDefault="004D1DEA" w:rsidP="0086221E">
            <w:pPr>
              <w:pStyle w:val="Standard1"/>
              <w:rPr>
                <w:szCs w:val="22"/>
                <w:highlight w:val="white"/>
              </w:rPr>
            </w:pPr>
            <w:r>
              <w:rPr>
                <w:szCs w:val="22"/>
                <w:highlight w:val="white"/>
              </w:rPr>
              <w:t>Wie hängen wirtschaftliche Entwicklung und CO</w:t>
            </w:r>
            <w:r w:rsidRPr="005E5AE9">
              <w:rPr>
                <w:szCs w:val="22"/>
                <w:highlight w:val="white"/>
                <w:vertAlign w:val="subscript"/>
              </w:rPr>
              <w:t>2</w:t>
            </w:r>
            <w:r>
              <w:rPr>
                <w:szCs w:val="22"/>
                <w:highlight w:val="white"/>
              </w:rPr>
              <w:t>-Ausstoß zusammen?</w:t>
            </w:r>
          </w:p>
          <w:p w14:paraId="423AD664" w14:textId="77777777" w:rsidR="004D1DEA" w:rsidRDefault="004D1DEA" w:rsidP="0086221E">
            <w:pPr>
              <w:pStyle w:val="Standard1"/>
              <w:rPr>
                <w:szCs w:val="22"/>
                <w:highlight w:val="white"/>
              </w:rPr>
            </w:pPr>
          </w:p>
          <w:p w14:paraId="663F93A4" w14:textId="77777777" w:rsidR="004D1DEA" w:rsidRDefault="004D1DEA" w:rsidP="0086221E">
            <w:pPr>
              <w:pStyle w:val="Standard1"/>
              <w:rPr>
                <w:szCs w:val="22"/>
                <w:highlight w:val="white"/>
              </w:rPr>
            </w:pPr>
            <w:r w:rsidRPr="006D464D">
              <w:rPr>
                <w:szCs w:val="22"/>
                <w:highlight w:val="white"/>
              </w:rPr>
              <w:t>Wer ist verantwortlich für den Klimawandel?</w:t>
            </w:r>
          </w:p>
          <w:p w14:paraId="300FE833" w14:textId="77777777" w:rsidR="004D1DEA" w:rsidRDefault="004D1DEA" w:rsidP="0086221E">
            <w:pPr>
              <w:pStyle w:val="Standard1"/>
              <w:rPr>
                <w:szCs w:val="22"/>
                <w:highlight w:val="white"/>
              </w:rPr>
            </w:pPr>
          </w:p>
          <w:p w14:paraId="6D4BBC66" w14:textId="77777777" w:rsidR="004D1DEA" w:rsidRPr="006D464D" w:rsidRDefault="004D1DEA" w:rsidP="0086221E">
            <w:pPr>
              <w:pStyle w:val="Standard1"/>
              <w:rPr>
                <w:szCs w:val="22"/>
              </w:rPr>
            </w:pPr>
            <w:r w:rsidRPr="006D464D">
              <w:rPr>
                <w:szCs w:val="22"/>
                <w:highlight w:val="white"/>
              </w:rPr>
              <w:t>Kann man nicht einfach verbieten, was klimaschädlich ist?</w:t>
            </w:r>
          </w:p>
          <w:p w14:paraId="0D878706" w14:textId="77777777" w:rsidR="004D1DEA" w:rsidRPr="006D464D" w:rsidRDefault="004D1DEA" w:rsidP="0086221E">
            <w:pPr>
              <w:pStyle w:val="Standard1"/>
              <w:rPr>
                <w:szCs w:val="22"/>
              </w:rPr>
            </w:pPr>
          </w:p>
          <w:p w14:paraId="11871839" w14:textId="2353AF4C" w:rsidR="004D1DEA" w:rsidRPr="006D464D" w:rsidRDefault="004D1DEA" w:rsidP="00222A99">
            <w:pPr>
              <w:pStyle w:val="Standard1"/>
              <w:rPr>
                <w:szCs w:val="22"/>
                <w:highlight w:val="white"/>
              </w:rPr>
            </w:pPr>
            <w:r w:rsidRPr="006D464D">
              <w:rPr>
                <w:szCs w:val="22"/>
                <w:highlight w:val="white"/>
              </w:rPr>
              <w:t>Wer bestimmt über den Klimaschutz?</w:t>
            </w:r>
          </w:p>
        </w:tc>
        <w:tc>
          <w:tcPr>
            <w:tcW w:w="1052" w:type="pct"/>
            <w:tcMar>
              <w:top w:w="80" w:type="dxa"/>
              <w:left w:w="80" w:type="dxa"/>
              <w:bottom w:w="80" w:type="dxa"/>
              <w:right w:w="80" w:type="dxa"/>
            </w:tcMar>
          </w:tcPr>
          <w:p w14:paraId="5C78C056" w14:textId="77777777" w:rsidR="004D1DEA" w:rsidRPr="001358B3" w:rsidRDefault="004D1DEA" w:rsidP="0086221E">
            <w:pPr>
              <w:pStyle w:val="Standard1"/>
              <w:spacing w:line="240" w:lineRule="auto"/>
              <w:rPr>
                <w:rFonts w:ascii="Calibri" w:hAnsi="Calibri"/>
                <w:szCs w:val="22"/>
              </w:rPr>
            </w:pPr>
            <w:r w:rsidRPr="001358B3">
              <w:rPr>
                <w:rFonts w:ascii="Calibri" w:hAnsi="Calibri"/>
                <w:szCs w:val="22"/>
              </w:rPr>
              <w:t>Thema der Woche:</w:t>
            </w:r>
          </w:p>
          <w:p w14:paraId="1F779942" w14:textId="77777777" w:rsidR="004D1DEA" w:rsidRPr="004D1DEA" w:rsidRDefault="007F2949" w:rsidP="0086221E">
            <w:pPr>
              <w:rPr>
                <w:rFonts w:ascii="Calibri" w:eastAsia="Times New Roman" w:hAnsi="Calibri"/>
                <w:szCs w:val="22"/>
              </w:rPr>
            </w:pPr>
            <w:hyperlink r:id="rId27" w:history="1">
              <w:r w:rsidR="004D1DEA" w:rsidRPr="001358B3">
                <w:rPr>
                  <w:rStyle w:val="Link"/>
                  <w:rFonts w:ascii="Calibri" w:eastAsia="Times New Roman" w:hAnsi="Calibri" w:cs="Arial"/>
                  <w:color w:val="1155CC"/>
                  <w:szCs w:val="22"/>
                </w:rPr>
                <w:t>Klimafreundlich wirtschaften</w:t>
              </w:r>
            </w:hyperlink>
            <w:r w:rsidR="004D1DEA">
              <w:rPr>
                <w:rFonts w:ascii="Calibri" w:eastAsia="Times New Roman" w:hAnsi="Calibri"/>
                <w:szCs w:val="22"/>
              </w:rPr>
              <w:t xml:space="preserve"> </w:t>
            </w:r>
            <w:r w:rsidR="004D1DEA">
              <w:rPr>
                <w:rFonts w:eastAsia="Times New Roman"/>
              </w:rPr>
              <w:t>(5/2016)</w:t>
            </w:r>
          </w:p>
          <w:p w14:paraId="4A3F2FAD" w14:textId="77777777" w:rsidR="004D1DEA" w:rsidRDefault="004D1DEA" w:rsidP="0086221E">
            <w:pPr>
              <w:rPr>
                <w:rFonts w:eastAsia="Times New Roman"/>
              </w:rPr>
            </w:pPr>
          </w:p>
          <w:p w14:paraId="7514CA40" w14:textId="77777777" w:rsidR="004D1DEA" w:rsidRDefault="004D1DEA" w:rsidP="0086221E">
            <w:pPr>
              <w:rPr>
                <w:rStyle w:val="Link"/>
                <w:rFonts w:eastAsia="Times New Roman"/>
              </w:rPr>
            </w:pPr>
            <w:r>
              <w:rPr>
                <w:rFonts w:eastAsia="Times New Roman"/>
              </w:rPr>
              <w:t xml:space="preserve">Unterrichtsvorschlag: </w:t>
            </w:r>
            <w:hyperlink r:id="rId28" w:history="1">
              <w:r w:rsidRPr="00997513">
                <w:rPr>
                  <w:rStyle w:val="Link"/>
                  <w:rFonts w:eastAsia="Times New Roman"/>
                </w:rPr>
                <w:t>Datenanalyse: Wirtschaftsleistung und Kohlendioxid-Emissionen</w:t>
              </w:r>
            </w:hyperlink>
          </w:p>
          <w:p w14:paraId="399FE140" w14:textId="77777777" w:rsidR="004D1DEA" w:rsidRDefault="004D1DEA" w:rsidP="0086221E">
            <w:pPr>
              <w:rPr>
                <w:rStyle w:val="Link"/>
                <w:rFonts w:eastAsia="Times New Roman"/>
              </w:rPr>
            </w:pPr>
          </w:p>
          <w:p w14:paraId="06B8F37D" w14:textId="45913296" w:rsidR="004D1DEA" w:rsidRPr="00631E02" w:rsidRDefault="004D1DEA" w:rsidP="00222A99">
            <w:pPr>
              <w:rPr>
                <w:rFonts w:cs="Arial"/>
                <w:i/>
                <w:color w:val="000000"/>
                <w:szCs w:val="22"/>
                <w:shd w:val="clear" w:color="auto" w:fill="FFFFFF"/>
              </w:rPr>
            </w:pPr>
            <w:r w:rsidRPr="00631E02">
              <w:rPr>
                <w:rFonts w:eastAsia="Times New Roman"/>
                <w:i/>
              </w:rPr>
              <w:t>Vergleich von Datenreihen zur Energienutzung und zur Wirtschaftsleistung sowie zu Emissionen in verschiedenen Ländern, Ableitung von Trends und Lösungsansätzen zur Vereinbarkeit von Klimaschutz und wirtschaftlicher Entwicklung</w:t>
            </w:r>
          </w:p>
        </w:tc>
        <w:tc>
          <w:tcPr>
            <w:tcW w:w="587" w:type="pct"/>
            <w:tcMar>
              <w:top w:w="80" w:type="dxa"/>
              <w:left w:w="80" w:type="dxa"/>
              <w:bottom w:w="80" w:type="dxa"/>
              <w:right w:w="80" w:type="dxa"/>
            </w:tcMar>
          </w:tcPr>
          <w:p w14:paraId="0061BF68" w14:textId="48320835" w:rsidR="004D1DEA" w:rsidRDefault="007F2949" w:rsidP="00222A99">
            <w:pPr>
              <w:pStyle w:val="Standard1"/>
              <w:spacing w:after="300"/>
            </w:pPr>
            <w:r>
              <w:t xml:space="preserve">Arbeitsmaterial: </w:t>
            </w:r>
            <w:hyperlink r:id="rId29" w:history="1">
              <w:r w:rsidR="004D1DEA" w:rsidRPr="00997513">
                <w:rPr>
                  <w:rStyle w:val="Link"/>
                </w:rPr>
                <w:t>Daten zu Wirtschaft und Energie</w:t>
              </w:r>
            </w:hyperlink>
          </w:p>
        </w:tc>
        <w:tc>
          <w:tcPr>
            <w:tcW w:w="733" w:type="pct"/>
            <w:tcMar>
              <w:top w:w="80" w:type="dxa"/>
              <w:left w:w="80" w:type="dxa"/>
              <w:bottom w:w="80" w:type="dxa"/>
              <w:right w:w="80" w:type="dxa"/>
            </w:tcMar>
          </w:tcPr>
          <w:p w14:paraId="5282895F" w14:textId="77777777" w:rsidR="004D1DEA" w:rsidRPr="006D464D" w:rsidRDefault="007F2949" w:rsidP="0086221E">
            <w:pPr>
              <w:pStyle w:val="Standard1"/>
              <w:rPr>
                <w:szCs w:val="22"/>
              </w:rPr>
            </w:pPr>
            <w:hyperlink r:id="rId30">
              <w:r w:rsidR="004D1DEA" w:rsidRPr="006D464D">
                <w:rPr>
                  <w:color w:val="1155CC"/>
                  <w:szCs w:val="22"/>
                  <w:highlight w:val="white"/>
                  <w:u w:val="single"/>
                </w:rPr>
                <w:t>Keep Cool – Online-Planspiel zum Klimawandel</w:t>
              </w:r>
            </w:hyperlink>
          </w:p>
          <w:p w14:paraId="74DCE64A" w14:textId="77777777" w:rsidR="004D1DEA" w:rsidRDefault="004D1DEA" w:rsidP="0086221E">
            <w:pPr>
              <w:pStyle w:val="Standard1"/>
            </w:pPr>
          </w:p>
          <w:p w14:paraId="1C463398" w14:textId="133C40FA" w:rsidR="007F2949" w:rsidRDefault="007F2949" w:rsidP="0086221E">
            <w:pPr>
              <w:pStyle w:val="Standard1"/>
            </w:pPr>
            <w:r>
              <w:t>Arbeitsmaterial:</w:t>
            </w:r>
          </w:p>
          <w:p w14:paraId="597B8A7C" w14:textId="77777777" w:rsidR="004D1DEA" w:rsidRDefault="007F2949" w:rsidP="0086221E">
            <w:pPr>
              <w:pStyle w:val="Standard1"/>
              <w:rPr>
                <w:color w:val="1155CC"/>
                <w:szCs w:val="22"/>
                <w:u w:val="single"/>
              </w:rPr>
            </w:pPr>
            <w:hyperlink r:id="rId31">
              <w:r w:rsidR="004D1DEA" w:rsidRPr="006D464D">
                <w:rPr>
                  <w:color w:val="1155CC"/>
                  <w:szCs w:val="22"/>
                  <w:highlight w:val="white"/>
                  <w:u w:val="single"/>
                </w:rPr>
                <w:t>Simulationsspiel: Wer investiert in Klimaschutz?</w:t>
              </w:r>
            </w:hyperlink>
          </w:p>
          <w:p w14:paraId="737C9C92" w14:textId="77777777" w:rsidR="004D1DEA" w:rsidRDefault="004D1DEA" w:rsidP="0086221E">
            <w:pPr>
              <w:pStyle w:val="Standard1"/>
              <w:rPr>
                <w:color w:val="1155CC"/>
                <w:szCs w:val="22"/>
                <w:u w:val="single"/>
              </w:rPr>
            </w:pPr>
          </w:p>
          <w:p w14:paraId="4104B571" w14:textId="6CB18731" w:rsidR="007F2949" w:rsidRPr="007F2949" w:rsidRDefault="007F2949" w:rsidP="0086221E">
            <w:pPr>
              <w:pStyle w:val="Standard1"/>
              <w:rPr>
                <w:color w:val="auto"/>
                <w:szCs w:val="22"/>
              </w:rPr>
            </w:pPr>
            <w:r w:rsidRPr="007F2949">
              <w:rPr>
                <w:color w:val="auto"/>
                <w:szCs w:val="22"/>
              </w:rPr>
              <w:t xml:space="preserve">Arbeitsmaterial: </w:t>
            </w:r>
          </w:p>
          <w:p w14:paraId="40F8A6B6" w14:textId="0E8F91F7" w:rsidR="004D1DEA" w:rsidRDefault="007F2949" w:rsidP="008335B0">
            <w:pPr>
              <w:pStyle w:val="Standard1"/>
            </w:pPr>
            <w:hyperlink r:id="rId32">
              <w:r w:rsidR="004D1DEA" w:rsidRPr="006D464D">
                <w:rPr>
                  <w:color w:val="1155CC"/>
                  <w:szCs w:val="22"/>
                  <w:highlight w:val="white"/>
                  <w:u w:val="single"/>
                </w:rPr>
                <w:t>Unternehmen: bereit für die “grüne” Wirtschaft?</w:t>
              </w:r>
            </w:hyperlink>
          </w:p>
        </w:tc>
      </w:tr>
      <w:tr w:rsidR="0086221E" w:rsidRPr="006D464D" w14:paraId="7D52EBB3" w14:textId="77777777" w:rsidTr="004D1DEA">
        <w:trPr>
          <w:trHeight w:val="340"/>
        </w:trPr>
        <w:tc>
          <w:tcPr>
            <w:tcW w:w="1133" w:type="pct"/>
            <w:tcMar>
              <w:top w:w="80" w:type="dxa"/>
              <w:left w:w="80" w:type="dxa"/>
              <w:bottom w:w="80" w:type="dxa"/>
              <w:right w:w="80" w:type="dxa"/>
            </w:tcMar>
          </w:tcPr>
          <w:p w14:paraId="541DF997" w14:textId="77777777" w:rsidR="0086221E" w:rsidRPr="006D464D" w:rsidRDefault="007F2949" w:rsidP="0086221E">
            <w:pPr>
              <w:pStyle w:val="Standard1"/>
              <w:rPr>
                <w:szCs w:val="22"/>
              </w:rPr>
            </w:pPr>
            <w:hyperlink r:id="rId33">
              <w:r w:rsidR="0086221E" w:rsidRPr="006D464D">
                <w:rPr>
                  <w:b/>
                  <w:szCs w:val="22"/>
                  <w:highlight w:val="white"/>
                </w:rPr>
                <w:t>Politik, Wirtschaft, Gesellschaft</w:t>
              </w:r>
            </w:hyperlink>
            <w:r w:rsidR="0086221E" w:rsidRPr="006D464D">
              <w:rPr>
                <w:b/>
                <w:szCs w:val="22"/>
                <w:highlight w:val="white"/>
              </w:rPr>
              <w:t xml:space="preserve">: </w:t>
            </w:r>
            <w:r w:rsidR="0086221E" w:rsidRPr="006D464D">
              <w:rPr>
                <w:szCs w:val="22"/>
                <w:highlight w:val="white"/>
              </w:rPr>
              <w:t>Globalisierung und wirtschaftlicher Wandel, Ursachen des Klimawandels</w:t>
            </w:r>
            <w:r w:rsidR="0086221E">
              <w:rPr>
                <w:szCs w:val="22"/>
              </w:rPr>
              <w:t xml:space="preserve">, </w:t>
            </w:r>
            <w:r w:rsidR="0086221E" w:rsidRPr="006D464D">
              <w:rPr>
                <w:szCs w:val="22"/>
                <w:highlight w:val="white"/>
              </w:rPr>
              <w:t>politische Maßnahmen gegen den Klimawandel</w:t>
            </w:r>
          </w:p>
          <w:p w14:paraId="6E2BDC47" w14:textId="77777777" w:rsidR="0086221E" w:rsidRDefault="0086221E" w:rsidP="0086221E">
            <w:pPr>
              <w:pStyle w:val="Standard1"/>
            </w:pPr>
          </w:p>
          <w:p w14:paraId="23AE74CC" w14:textId="77777777" w:rsidR="0086221E" w:rsidRPr="006D464D" w:rsidRDefault="007F2949" w:rsidP="0086221E">
            <w:pPr>
              <w:pStyle w:val="Standard1"/>
              <w:rPr>
                <w:szCs w:val="22"/>
              </w:rPr>
            </w:pPr>
            <w:hyperlink r:id="rId34">
              <w:r w:rsidR="0086221E" w:rsidRPr="006D464D">
                <w:rPr>
                  <w:b/>
                  <w:szCs w:val="22"/>
                  <w:highlight w:val="white"/>
                </w:rPr>
                <w:t>Ethik, Philosophie, Religio</w:t>
              </w:r>
            </w:hyperlink>
            <w:r w:rsidR="0086221E" w:rsidRPr="006D464D">
              <w:rPr>
                <w:b/>
                <w:szCs w:val="22"/>
                <w:highlight w:val="white"/>
              </w:rPr>
              <w:t xml:space="preserve">n: </w:t>
            </w:r>
            <w:r w:rsidR="0086221E" w:rsidRPr="006D464D">
              <w:rPr>
                <w:szCs w:val="22"/>
                <w:highlight w:val="white"/>
              </w:rPr>
              <w:t>Verantwortung und solidarisches Handeln</w:t>
            </w:r>
          </w:p>
          <w:p w14:paraId="5F0C8A20" w14:textId="77777777" w:rsidR="0086221E" w:rsidRDefault="0086221E" w:rsidP="0086221E">
            <w:pPr>
              <w:pStyle w:val="Standard1"/>
            </w:pPr>
          </w:p>
          <w:p w14:paraId="7F1BD3AC" w14:textId="77777777" w:rsidR="0086221E" w:rsidRPr="006D464D" w:rsidRDefault="0086221E" w:rsidP="0086221E">
            <w:pPr>
              <w:pStyle w:val="Standard1"/>
              <w:rPr>
                <w:szCs w:val="22"/>
              </w:rPr>
            </w:pPr>
            <w:r w:rsidRPr="006D464D">
              <w:rPr>
                <w:b/>
                <w:szCs w:val="22"/>
                <w:highlight w:val="white"/>
              </w:rPr>
              <w:t xml:space="preserve">Geografie: </w:t>
            </w:r>
          </w:p>
          <w:p w14:paraId="783461E1" w14:textId="69947CD2" w:rsidR="0086221E" w:rsidRDefault="0086221E" w:rsidP="0086221E">
            <w:pPr>
              <w:pStyle w:val="Standard1"/>
            </w:pPr>
            <w:r w:rsidRPr="006D464D">
              <w:rPr>
                <w:szCs w:val="22"/>
                <w:highlight w:val="white"/>
              </w:rPr>
              <w:t>globale und regionale Auswirkungen des Klimawandels</w:t>
            </w:r>
          </w:p>
        </w:tc>
        <w:tc>
          <w:tcPr>
            <w:tcW w:w="709" w:type="pct"/>
            <w:tcMar>
              <w:top w:w="80" w:type="dxa"/>
              <w:left w:w="80" w:type="dxa"/>
              <w:bottom w:w="80" w:type="dxa"/>
              <w:right w:w="80" w:type="dxa"/>
            </w:tcMar>
          </w:tcPr>
          <w:p w14:paraId="792F9B56" w14:textId="77777777" w:rsidR="0086221E" w:rsidRPr="00427A61" w:rsidRDefault="0086221E" w:rsidP="0086221E">
            <w:pPr>
              <w:rPr>
                <w:szCs w:val="22"/>
              </w:rPr>
            </w:pPr>
            <w:r w:rsidRPr="00427A61">
              <w:rPr>
                <w:rFonts w:cs="Arial"/>
                <w:color w:val="000000"/>
                <w:szCs w:val="22"/>
                <w:shd w:val="clear" w:color="auto" w:fill="FFFFFF"/>
              </w:rPr>
              <w:t>Klimaschutz,</w:t>
            </w:r>
          </w:p>
          <w:p w14:paraId="387C3DFD" w14:textId="1A639BF6" w:rsidR="0086221E" w:rsidRDefault="0086221E" w:rsidP="00222A99">
            <w:pPr>
              <w:pStyle w:val="Standard1"/>
              <w:spacing w:after="220"/>
              <w:rPr>
                <w:szCs w:val="22"/>
                <w:shd w:val="clear" w:color="auto" w:fill="FFFFFF"/>
              </w:rPr>
            </w:pPr>
            <w:r w:rsidRPr="00427A61">
              <w:rPr>
                <w:szCs w:val="22"/>
                <w:shd w:val="clear" w:color="auto" w:fill="FFFFFF"/>
              </w:rPr>
              <w:t>erneuerbare Energien</w:t>
            </w:r>
            <w:r>
              <w:rPr>
                <w:szCs w:val="22"/>
                <w:shd w:val="clear" w:color="auto" w:fill="FFFFFF"/>
              </w:rPr>
              <w:t>,</w:t>
            </w:r>
          </w:p>
          <w:p w14:paraId="0C9BE73B" w14:textId="1162E7CF" w:rsidR="0086221E" w:rsidRDefault="0086221E" w:rsidP="00222A99">
            <w:pPr>
              <w:pStyle w:val="Standard1"/>
              <w:spacing w:after="220"/>
              <w:rPr>
                <w:szCs w:val="22"/>
                <w:highlight w:val="white"/>
              </w:rPr>
            </w:pPr>
            <w:r>
              <w:rPr>
                <w:szCs w:val="22"/>
                <w:shd w:val="clear" w:color="auto" w:fill="FFFFFF"/>
              </w:rPr>
              <w:t>Partizipation</w:t>
            </w:r>
          </w:p>
        </w:tc>
        <w:tc>
          <w:tcPr>
            <w:tcW w:w="786" w:type="pct"/>
            <w:tcMar>
              <w:top w:w="80" w:type="dxa"/>
              <w:left w:w="80" w:type="dxa"/>
              <w:bottom w:w="80" w:type="dxa"/>
              <w:right w:w="80" w:type="dxa"/>
            </w:tcMar>
          </w:tcPr>
          <w:p w14:paraId="3AF5FD5F" w14:textId="77777777" w:rsidR="0086221E" w:rsidRPr="00427A61" w:rsidRDefault="0086221E" w:rsidP="0086221E">
            <w:pPr>
              <w:rPr>
                <w:szCs w:val="22"/>
              </w:rPr>
            </w:pPr>
            <w:r w:rsidRPr="00427A61">
              <w:rPr>
                <w:rFonts w:cs="Arial"/>
                <w:color w:val="000000"/>
                <w:szCs w:val="22"/>
                <w:shd w:val="clear" w:color="auto" w:fill="FFFFFF"/>
              </w:rPr>
              <w:t>Was können wir an unserer Schule für den Klimaschutz tun?</w:t>
            </w:r>
          </w:p>
          <w:p w14:paraId="79A72BA2" w14:textId="77777777" w:rsidR="0086221E" w:rsidRPr="00427A61" w:rsidRDefault="0086221E" w:rsidP="0086221E">
            <w:pPr>
              <w:rPr>
                <w:szCs w:val="22"/>
              </w:rPr>
            </w:pPr>
          </w:p>
          <w:p w14:paraId="54028AE3" w14:textId="243E8491" w:rsidR="0086221E" w:rsidRDefault="0086221E" w:rsidP="0086221E">
            <w:pPr>
              <w:pStyle w:val="Standard1"/>
              <w:rPr>
                <w:szCs w:val="22"/>
                <w:highlight w:val="white"/>
              </w:rPr>
            </w:pPr>
            <w:r w:rsidRPr="00427A61">
              <w:rPr>
                <w:szCs w:val="22"/>
                <w:shd w:val="clear" w:color="auto" w:fill="FFFFFF"/>
              </w:rPr>
              <w:t>Was kann ich für den Klimaschutz tun?</w:t>
            </w:r>
          </w:p>
        </w:tc>
        <w:tc>
          <w:tcPr>
            <w:tcW w:w="1052" w:type="pct"/>
            <w:tcMar>
              <w:top w:w="80" w:type="dxa"/>
              <w:left w:w="80" w:type="dxa"/>
              <w:bottom w:w="80" w:type="dxa"/>
              <w:right w:w="80" w:type="dxa"/>
            </w:tcMar>
          </w:tcPr>
          <w:p w14:paraId="0D706FB8" w14:textId="77777777" w:rsidR="0086221E" w:rsidRPr="00427A61" w:rsidRDefault="0086221E" w:rsidP="0086221E">
            <w:pPr>
              <w:rPr>
                <w:szCs w:val="22"/>
              </w:rPr>
            </w:pPr>
            <w:r w:rsidRPr="00427A61">
              <w:rPr>
                <w:rFonts w:cs="Arial"/>
                <w:color w:val="000000"/>
                <w:szCs w:val="22"/>
                <w:shd w:val="clear" w:color="auto" w:fill="FFFFFF"/>
              </w:rPr>
              <w:t>Thema der Woche</w:t>
            </w:r>
          </w:p>
          <w:p w14:paraId="2D7A8C6F" w14:textId="77777777" w:rsidR="0086221E" w:rsidRDefault="007F2949" w:rsidP="0086221E">
            <w:pPr>
              <w:rPr>
                <w:szCs w:val="22"/>
              </w:rPr>
            </w:pPr>
            <w:hyperlink r:id="rId35" w:history="1">
              <w:r w:rsidR="0086221E" w:rsidRPr="00427A61">
                <w:rPr>
                  <w:rStyle w:val="Link"/>
                  <w:rFonts w:cs="Arial"/>
                  <w:color w:val="1155CC"/>
                  <w:szCs w:val="22"/>
                  <w:shd w:val="clear" w:color="auto" w:fill="FFFFFF"/>
                </w:rPr>
                <w:t>Zukunft selber machen</w:t>
              </w:r>
            </w:hyperlink>
            <w:r w:rsidR="0086221E">
              <w:rPr>
                <w:rStyle w:val="Link"/>
                <w:rFonts w:cs="Arial"/>
                <w:color w:val="1155CC"/>
                <w:szCs w:val="22"/>
                <w:shd w:val="clear" w:color="auto" w:fill="FFFFFF"/>
              </w:rPr>
              <w:t xml:space="preserve"> </w:t>
            </w:r>
            <w:r w:rsidR="0086221E">
              <w:rPr>
                <w:szCs w:val="22"/>
              </w:rPr>
              <w:t>(8/2015)</w:t>
            </w:r>
          </w:p>
          <w:p w14:paraId="516A46B4" w14:textId="77777777" w:rsidR="0086221E" w:rsidRPr="00DB7585" w:rsidRDefault="0086221E" w:rsidP="0086221E">
            <w:pPr>
              <w:rPr>
                <w:rFonts w:cs="Arial"/>
                <w:color w:val="1155CC"/>
                <w:szCs w:val="22"/>
                <w:u w:val="single"/>
                <w:shd w:val="clear" w:color="auto" w:fill="FFFFFF"/>
              </w:rPr>
            </w:pPr>
          </w:p>
          <w:p w14:paraId="56DF1ECB" w14:textId="77777777" w:rsidR="0086221E" w:rsidRDefault="0086221E" w:rsidP="0086221E">
            <w:pPr>
              <w:rPr>
                <w:rFonts w:cs="Arial"/>
                <w:color w:val="000000"/>
                <w:szCs w:val="22"/>
                <w:shd w:val="clear" w:color="auto" w:fill="FFFFFF"/>
              </w:rPr>
            </w:pPr>
            <w:r w:rsidRPr="00427A61">
              <w:rPr>
                <w:rFonts w:cs="Arial"/>
                <w:color w:val="000000"/>
                <w:szCs w:val="22"/>
                <w:shd w:val="clear" w:color="auto" w:fill="FFFFFF"/>
              </w:rPr>
              <w:t>Unterrichtsvorschlag</w:t>
            </w:r>
          </w:p>
          <w:p w14:paraId="034AAA8E" w14:textId="77777777" w:rsidR="0086221E" w:rsidRDefault="007F2949" w:rsidP="0086221E">
            <w:pPr>
              <w:rPr>
                <w:rFonts w:cs="Arial"/>
                <w:color w:val="000000"/>
                <w:szCs w:val="22"/>
                <w:shd w:val="clear" w:color="auto" w:fill="FFFFFF"/>
              </w:rPr>
            </w:pPr>
            <w:hyperlink r:id="rId36" w:history="1">
              <w:r w:rsidR="0086221E" w:rsidRPr="0086221E">
                <w:rPr>
                  <w:rStyle w:val="Link"/>
                  <w:rFonts w:cs="Arial"/>
                  <w:szCs w:val="22"/>
                  <w:shd w:val="clear" w:color="auto" w:fill="FFFFFF"/>
                </w:rPr>
                <w:t>Mitmischen – in Schulen, Städten und Gemeinden</w:t>
              </w:r>
            </w:hyperlink>
          </w:p>
          <w:p w14:paraId="627DB292" w14:textId="77777777" w:rsidR="0086221E" w:rsidRDefault="0086221E" w:rsidP="0086221E">
            <w:pPr>
              <w:rPr>
                <w:rFonts w:cs="Arial"/>
                <w:color w:val="000000"/>
                <w:szCs w:val="22"/>
                <w:shd w:val="clear" w:color="auto" w:fill="FFFFFF"/>
              </w:rPr>
            </w:pPr>
          </w:p>
          <w:p w14:paraId="0097191C" w14:textId="1090AF78" w:rsidR="0086221E" w:rsidRPr="0086221E" w:rsidRDefault="0086221E" w:rsidP="0086221E">
            <w:pPr>
              <w:rPr>
                <w:rFonts w:cs="Arial"/>
                <w:i/>
                <w:color w:val="000000"/>
                <w:szCs w:val="22"/>
                <w:shd w:val="clear" w:color="auto" w:fill="FFFFFF"/>
              </w:rPr>
            </w:pPr>
            <w:r w:rsidRPr="0086221E">
              <w:rPr>
                <w:rFonts w:eastAsia="Times New Roman"/>
                <w:i/>
              </w:rPr>
              <w:t>Die Schüler/-innen untersuchen ein konkretes Vorhaben in ihrer Schule oder im Wohnort auf Möglichkeiten</w:t>
            </w:r>
            <w:proofErr w:type="gramStart"/>
            <w:r w:rsidRPr="0086221E">
              <w:rPr>
                <w:rFonts w:eastAsia="Times New Roman"/>
                <w:i/>
              </w:rPr>
              <w:t>, selbst</w:t>
            </w:r>
            <w:proofErr w:type="gramEnd"/>
            <w:r w:rsidRPr="0086221E">
              <w:rPr>
                <w:rFonts w:eastAsia="Times New Roman"/>
                <w:i/>
              </w:rPr>
              <w:t xml:space="preserve"> ihre Interessen einfließen zu lassen.</w:t>
            </w:r>
          </w:p>
        </w:tc>
        <w:tc>
          <w:tcPr>
            <w:tcW w:w="587" w:type="pct"/>
            <w:tcMar>
              <w:top w:w="80" w:type="dxa"/>
              <w:left w:w="80" w:type="dxa"/>
              <w:bottom w:w="80" w:type="dxa"/>
              <w:right w:w="80" w:type="dxa"/>
            </w:tcMar>
          </w:tcPr>
          <w:p w14:paraId="651D461F" w14:textId="77777777" w:rsidR="0086221E" w:rsidRDefault="0086221E" w:rsidP="00222A99">
            <w:pPr>
              <w:pStyle w:val="Standard1"/>
              <w:spacing w:after="300"/>
              <w:rPr>
                <w:rFonts w:eastAsia="Times New Roman"/>
              </w:rPr>
            </w:pPr>
            <w:r>
              <w:rPr>
                <w:rFonts w:eastAsia="Times New Roman"/>
              </w:rPr>
              <w:t xml:space="preserve">Arbeitsblatt mit Recherchetipps und Leitfragen: </w:t>
            </w:r>
          </w:p>
          <w:p w14:paraId="3FAAF734" w14:textId="3C38CED8" w:rsidR="0086221E" w:rsidRDefault="007F2949" w:rsidP="00222A99">
            <w:pPr>
              <w:pStyle w:val="Standard1"/>
              <w:spacing w:after="300"/>
            </w:pPr>
            <w:hyperlink r:id="rId37" w:history="1">
              <w:r w:rsidR="0086221E" w:rsidRPr="0086221E">
                <w:rPr>
                  <w:rStyle w:val="Link"/>
                  <w:rFonts w:eastAsia="Times New Roman"/>
                </w:rPr>
                <w:t>Klimaschutz und Mitsprache in der Schule</w:t>
              </w:r>
            </w:hyperlink>
          </w:p>
        </w:tc>
        <w:tc>
          <w:tcPr>
            <w:tcW w:w="733" w:type="pct"/>
            <w:tcMar>
              <w:top w:w="80" w:type="dxa"/>
              <w:left w:w="80" w:type="dxa"/>
              <w:bottom w:w="80" w:type="dxa"/>
              <w:right w:w="80" w:type="dxa"/>
            </w:tcMar>
          </w:tcPr>
          <w:p w14:paraId="1CDA49EE" w14:textId="6867050A" w:rsidR="0086221E" w:rsidRDefault="0086221E" w:rsidP="0045560A">
            <w:r>
              <w:rPr>
                <w:rFonts w:eastAsia="Times New Roman"/>
              </w:rPr>
              <w:t xml:space="preserve">Projekt </w:t>
            </w:r>
            <w:r>
              <w:rPr>
                <w:rFonts w:eastAsia="Times New Roman"/>
              </w:rPr>
              <w:fldChar w:fldCharType="begin"/>
            </w:r>
            <w:r>
              <w:rPr>
                <w:rFonts w:eastAsia="Times New Roman"/>
              </w:rPr>
              <w:instrText xml:space="preserve"> HYPERLINK "http://www.soko-klima.de" \o "Öffnet externen Link in neuem Fenster" \t "_blank" </w:instrText>
            </w:r>
            <w:r>
              <w:rPr>
                <w:rFonts w:eastAsia="Times New Roman"/>
              </w:rPr>
              <w:fldChar w:fldCharType="separate"/>
            </w:r>
            <w:r>
              <w:rPr>
                <w:rStyle w:val="Link"/>
                <w:rFonts w:eastAsia="Times New Roman"/>
              </w:rPr>
              <w:t>"</w:t>
            </w:r>
            <w:proofErr w:type="spellStart"/>
            <w:r>
              <w:rPr>
                <w:rStyle w:val="Link"/>
                <w:rFonts w:eastAsia="Times New Roman"/>
              </w:rPr>
              <w:t>Soko</w:t>
            </w:r>
            <w:proofErr w:type="spellEnd"/>
            <w:r>
              <w:rPr>
                <w:rStyle w:val="Link"/>
                <w:rFonts w:eastAsia="Times New Roman"/>
              </w:rPr>
              <w:t xml:space="preserve"> Klima"</w:t>
            </w:r>
            <w:r>
              <w:rPr>
                <w:rFonts w:eastAsia="Times New Roman"/>
              </w:rPr>
              <w:fldChar w:fldCharType="end"/>
            </w:r>
            <w:r w:rsidR="0045560A">
              <w:rPr>
                <w:rFonts w:eastAsia="Times New Roman"/>
              </w:rPr>
              <w:t>:</w:t>
            </w:r>
            <w:r>
              <w:rPr>
                <w:rFonts w:eastAsia="Times New Roman"/>
              </w:rPr>
              <w:t> unterstützt Kinder und Jugendliche dabei, sich in Planungen an ihren Wohnorten einzubringen und diese klimafreundlich zu gestalten</w:t>
            </w:r>
          </w:p>
        </w:tc>
      </w:tr>
      <w:tr w:rsidR="0086221E" w:rsidRPr="006D464D" w14:paraId="2BC6837D" w14:textId="77777777" w:rsidTr="004D1DEA">
        <w:trPr>
          <w:trHeight w:val="340"/>
        </w:trPr>
        <w:tc>
          <w:tcPr>
            <w:tcW w:w="1133" w:type="pct"/>
            <w:tcMar>
              <w:top w:w="80" w:type="dxa"/>
              <w:left w:w="80" w:type="dxa"/>
              <w:bottom w:w="80" w:type="dxa"/>
              <w:right w:w="80" w:type="dxa"/>
            </w:tcMar>
          </w:tcPr>
          <w:p w14:paraId="44139D30" w14:textId="2F180D52" w:rsidR="0086221E" w:rsidRPr="006D464D" w:rsidRDefault="007F2949" w:rsidP="0086221E">
            <w:pPr>
              <w:pStyle w:val="Standard1"/>
              <w:rPr>
                <w:szCs w:val="22"/>
              </w:rPr>
            </w:pPr>
            <w:hyperlink r:id="rId38">
              <w:r w:rsidR="0086221E" w:rsidRPr="006D464D">
                <w:rPr>
                  <w:b/>
                  <w:szCs w:val="22"/>
                  <w:highlight w:val="white"/>
                </w:rPr>
                <w:t>Politik, Wirtschaft, Gesellschaft</w:t>
              </w:r>
            </w:hyperlink>
            <w:r w:rsidR="0086221E" w:rsidRPr="006D464D">
              <w:rPr>
                <w:b/>
                <w:szCs w:val="22"/>
                <w:highlight w:val="white"/>
              </w:rPr>
              <w:t xml:space="preserve">: </w:t>
            </w:r>
            <w:r w:rsidR="0086221E" w:rsidRPr="006D464D">
              <w:rPr>
                <w:szCs w:val="22"/>
                <w:highlight w:val="white"/>
              </w:rPr>
              <w:t xml:space="preserve">Globalisierung, Veränderung von Lebens- und Arbeitsbedingungen </w:t>
            </w:r>
          </w:p>
          <w:p w14:paraId="3F820C69" w14:textId="77777777" w:rsidR="0086221E" w:rsidRPr="006D464D" w:rsidRDefault="0086221E" w:rsidP="0086221E">
            <w:pPr>
              <w:pStyle w:val="Standard1"/>
              <w:rPr>
                <w:szCs w:val="22"/>
              </w:rPr>
            </w:pPr>
          </w:p>
          <w:p w14:paraId="7B22E70A" w14:textId="77777777" w:rsidR="0086221E" w:rsidRPr="006D464D" w:rsidRDefault="0086221E" w:rsidP="0086221E">
            <w:pPr>
              <w:pStyle w:val="Standard1"/>
              <w:rPr>
                <w:szCs w:val="22"/>
              </w:rPr>
            </w:pPr>
            <w:r w:rsidRPr="006D464D">
              <w:rPr>
                <w:b/>
                <w:szCs w:val="22"/>
                <w:highlight w:val="white"/>
              </w:rPr>
              <w:t xml:space="preserve">Geografie: </w:t>
            </w:r>
          </w:p>
          <w:p w14:paraId="2F05865F" w14:textId="0506751B" w:rsidR="0086221E" w:rsidRDefault="0086221E" w:rsidP="0086221E">
            <w:pPr>
              <w:pStyle w:val="Standard1"/>
            </w:pPr>
            <w:r w:rsidRPr="006D464D">
              <w:rPr>
                <w:szCs w:val="22"/>
                <w:highlight w:val="white"/>
              </w:rPr>
              <w:t>Siedlungsformen, Mobilität</w:t>
            </w:r>
          </w:p>
        </w:tc>
        <w:tc>
          <w:tcPr>
            <w:tcW w:w="709" w:type="pct"/>
            <w:tcMar>
              <w:top w:w="80" w:type="dxa"/>
              <w:left w:w="80" w:type="dxa"/>
              <w:bottom w:w="80" w:type="dxa"/>
              <w:right w:w="80" w:type="dxa"/>
            </w:tcMar>
          </w:tcPr>
          <w:p w14:paraId="0200C148" w14:textId="63C733B2" w:rsidR="0086221E" w:rsidRDefault="0086221E" w:rsidP="00222A99">
            <w:pPr>
              <w:pStyle w:val="Standard1"/>
              <w:spacing w:after="220"/>
              <w:rPr>
                <w:szCs w:val="22"/>
                <w:highlight w:val="white"/>
              </w:rPr>
            </w:pPr>
            <w:r w:rsidRPr="006D464D">
              <w:rPr>
                <w:szCs w:val="22"/>
                <w:highlight w:val="white"/>
              </w:rPr>
              <w:t>CO</w:t>
            </w:r>
            <w:r w:rsidRPr="006D464D">
              <w:rPr>
                <w:szCs w:val="22"/>
                <w:highlight w:val="white"/>
                <w:vertAlign w:val="subscript"/>
              </w:rPr>
              <w:t>2</w:t>
            </w:r>
            <w:r w:rsidRPr="006D464D">
              <w:rPr>
                <w:szCs w:val="22"/>
                <w:highlight w:val="white"/>
              </w:rPr>
              <w:t>-Ausstoß verschiedener Verkehrsmittel, Verkehr</w:t>
            </w:r>
          </w:p>
        </w:tc>
        <w:tc>
          <w:tcPr>
            <w:tcW w:w="786" w:type="pct"/>
            <w:tcMar>
              <w:top w:w="80" w:type="dxa"/>
              <w:left w:w="80" w:type="dxa"/>
              <w:bottom w:w="80" w:type="dxa"/>
              <w:right w:w="80" w:type="dxa"/>
            </w:tcMar>
          </w:tcPr>
          <w:p w14:paraId="6C1717EA" w14:textId="77777777" w:rsidR="0086221E" w:rsidRDefault="0086221E" w:rsidP="0086221E">
            <w:pPr>
              <w:pStyle w:val="Standard1"/>
              <w:spacing w:after="220"/>
              <w:rPr>
                <w:szCs w:val="22"/>
              </w:rPr>
            </w:pPr>
            <w:r w:rsidRPr="006D464D">
              <w:rPr>
                <w:szCs w:val="22"/>
                <w:highlight w:val="white"/>
              </w:rPr>
              <w:t>Was geht mich das Klima an?</w:t>
            </w:r>
          </w:p>
          <w:p w14:paraId="4CFD6D8F" w14:textId="77777777" w:rsidR="0086221E" w:rsidRPr="006D464D" w:rsidRDefault="0086221E" w:rsidP="0086221E">
            <w:pPr>
              <w:pStyle w:val="Standard1"/>
              <w:spacing w:after="220"/>
              <w:rPr>
                <w:szCs w:val="22"/>
              </w:rPr>
            </w:pPr>
          </w:p>
          <w:p w14:paraId="3160E30A" w14:textId="77777777" w:rsidR="0086221E" w:rsidRPr="006D464D" w:rsidRDefault="0086221E" w:rsidP="0086221E">
            <w:pPr>
              <w:pStyle w:val="Standard1"/>
              <w:spacing w:line="240" w:lineRule="auto"/>
              <w:rPr>
                <w:szCs w:val="22"/>
              </w:rPr>
            </w:pPr>
            <w:r w:rsidRPr="006D464D">
              <w:rPr>
                <w:szCs w:val="22"/>
              </w:rPr>
              <w:t>Was hat mein Alltag mit dem Klimaschutz zu tun?</w:t>
            </w:r>
          </w:p>
          <w:p w14:paraId="6CF2B32C" w14:textId="77777777" w:rsidR="0086221E" w:rsidRPr="006D464D" w:rsidRDefault="0086221E" w:rsidP="0086221E">
            <w:pPr>
              <w:pStyle w:val="Standard1"/>
              <w:spacing w:line="240" w:lineRule="auto"/>
              <w:rPr>
                <w:szCs w:val="22"/>
              </w:rPr>
            </w:pPr>
          </w:p>
          <w:p w14:paraId="7203A7AB" w14:textId="35D09632" w:rsidR="0086221E" w:rsidRDefault="0086221E" w:rsidP="0086221E">
            <w:pPr>
              <w:pStyle w:val="Standard1"/>
              <w:rPr>
                <w:szCs w:val="22"/>
                <w:highlight w:val="white"/>
              </w:rPr>
            </w:pPr>
            <w:r w:rsidRPr="006D464D">
              <w:rPr>
                <w:szCs w:val="22"/>
              </w:rPr>
              <w:t>Könnte man nicht mit weniger Autos auskommen?</w:t>
            </w:r>
          </w:p>
        </w:tc>
        <w:tc>
          <w:tcPr>
            <w:tcW w:w="1052" w:type="pct"/>
            <w:tcMar>
              <w:top w:w="80" w:type="dxa"/>
              <w:left w:w="80" w:type="dxa"/>
              <w:bottom w:w="80" w:type="dxa"/>
              <w:right w:w="80" w:type="dxa"/>
            </w:tcMar>
          </w:tcPr>
          <w:p w14:paraId="1E1ED5B5" w14:textId="77777777" w:rsidR="0086221E" w:rsidRPr="006D464D" w:rsidRDefault="0086221E" w:rsidP="0086221E">
            <w:pPr>
              <w:pStyle w:val="Standard1"/>
              <w:spacing w:line="240" w:lineRule="auto"/>
              <w:rPr>
                <w:szCs w:val="22"/>
              </w:rPr>
            </w:pPr>
            <w:r w:rsidRPr="006D464D">
              <w:rPr>
                <w:szCs w:val="22"/>
              </w:rPr>
              <w:t>Thema der Woche</w:t>
            </w:r>
          </w:p>
          <w:p w14:paraId="1FF9368E" w14:textId="77777777" w:rsidR="0086221E" w:rsidRPr="004D1DEA" w:rsidRDefault="007F2949" w:rsidP="0086221E">
            <w:pPr>
              <w:pStyle w:val="Standard1"/>
              <w:spacing w:line="240" w:lineRule="auto"/>
              <w:rPr>
                <w:color w:val="1155CC"/>
                <w:szCs w:val="22"/>
                <w:u w:val="single"/>
              </w:rPr>
            </w:pPr>
            <w:hyperlink r:id="rId39">
              <w:r w:rsidR="0086221E" w:rsidRPr="006D464D">
                <w:rPr>
                  <w:color w:val="1155CC"/>
                  <w:szCs w:val="22"/>
                  <w:u w:val="single"/>
                </w:rPr>
                <w:t>Klimafreundlich in den Urlaub</w:t>
              </w:r>
            </w:hyperlink>
          </w:p>
          <w:p w14:paraId="36AEA919" w14:textId="77777777" w:rsidR="0086221E" w:rsidRDefault="0086221E" w:rsidP="0086221E">
            <w:pPr>
              <w:pStyle w:val="Standard1"/>
              <w:spacing w:line="240" w:lineRule="auto"/>
              <w:rPr>
                <w:szCs w:val="22"/>
              </w:rPr>
            </w:pPr>
            <w:r>
              <w:rPr>
                <w:szCs w:val="22"/>
              </w:rPr>
              <w:t>(7/2015)</w:t>
            </w:r>
          </w:p>
          <w:p w14:paraId="6599F0CE" w14:textId="77777777" w:rsidR="0086221E" w:rsidRPr="006D464D" w:rsidRDefault="0086221E" w:rsidP="0086221E">
            <w:pPr>
              <w:pStyle w:val="Standard1"/>
              <w:spacing w:line="240" w:lineRule="auto"/>
              <w:rPr>
                <w:szCs w:val="22"/>
              </w:rPr>
            </w:pPr>
          </w:p>
          <w:p w14:paraId="5DB80F09" w14:textId="77777777" w:rsidR="0086221E" w:rsidRPr="006D464D" w:rsidRDefault="0086221E" w:rsidP="0086221E">
            <w:pPr>
              <w:pStyle w:val="Standard1"/>
              <w:spacing w:line="240" w:lineRule="auto"/>
              <w:rPr>
                <w:szCs w:val="22"/>
              </w:rPr>
            </w:pPr>
            <w:r w:rsidRPr="006D464D">
              <w:rPr>
                <w:szCs w:val="22"/>
              </w:rPr>
              <w:t>Unterrichtsvorschlag</w:t>
            </w:r>
          </w:p>
          <w:p w14:paraId="7925C44D" w14:textId="77777777" w:rsidR="0086221E" w:rsidRPr="006D464D" w:rsidRDefault="007F2949" w:rsidP="0086221E">
            <w:pPr>
              <w:pStyle w:val="Standard1"/>
              <w:spacing w:line="240" w:lineRule="auto"/>
              <w:rPr>
                <w:szCs w:val="22"/>
              </w:rPr>
            </w:pPr>
            <w:hyperlink r:id="rId40">
              <w:r w:rsidR="0086221E" w:rsidRPr="006D464D">
                <w:rPr>
                  <w:color w:val="1155CC"/>
                  <w:szCs w:val="22"/>
                  <w:u w:val="single"/>
                </w:rPr>
                <w:t>Klimaschutz im Gepäck</w:t>
              </w:r>
            </w:hyperlink>
          </w:p>
          <w:p w14:paraId="38E8BDBA" w14:textId="77777777" w:rsidR="0086221E" w:rsidRDefault="0086221E" w:rsidP="0086221E">
            <w:pPr>
              <w:pStyle w:val="Standard1"/>
              <w:spacing w:line="240" w:lineRule="auto"/>
              <w:rPr>
                <w:szCs w:val="22"/>
              </w:rPr>
            </w:pPr>
          </w:p>
          <w:p w14:paraId="11443407" w14:textId="53C356DF" w:rsidR="0086221E" w:rsidRPr="001358B3" w:rsidRDefault="0086221E" w:rsidP="0086221E">
            <w:pPr>
              <w:pStyle w:val="Standard1"/>
              <w:spacing w:line="240" w:lineRule="auto"/>
              <w:rPr>
                <w:rFonts w:ascii="Calibri" w:hAnsi="Calibri"/>
                <w:szCs w:val="22"/>
              </w:rPr>
            </w:pPr>
            <w:r w:rsidRPr="00631E02">
              <w:rPr>
                <w:rFonts w:eastAsia="Times New Roman"/>
                <w:i/>
              </w:rPr>
              <w:t>Zuordnungsrätsel zu unterschiedlichen CO</w:t>
            </w:r>
            <w:r w:rsidRPr="00631E02">
              <w:rPr>
                <w:rFonts w:eastAsia="Times New Roman"/>
                <w:i/>
                <w:vertAlign w:val="subscript"/>
              </w:rPr>
              <w:t>2</w:t>
            </w:r>
            <w:r w:rsidRPr="00631E02">
              <w:rPr>
                <w:rFonts w:eastAsia="Times New Roman"/>
                <w:i/>
              </w:rPr>
              <w:t>-Bilanzen der (Reise-)Verkehrsmittel, Argumente für die Wahl eines  Reisemittels</w:t>
            </w:r>
          </w:p>
        </w:tc>
        <w:tc>
          <w:tcPr>
            <w:tcW w:w="587" w:type="pct"/>
            <w:tcMar>
              <w:top w:w="80" w:type="dxa"/>
              <w:left w:w="80" w:type="dxa"/>
              <w:bottom w:w="80" w:type="dxa"/>
              <w:right w:w="80" w:type="dxa"/>
            </w:tcMar>
          </w:tcPr>
          <w:p w14:paraId="008CA020" w14:textId="77777777" w:rsidR="0086221E" w:rsidRDefault="0086221E" w:rsidP="00222A99">
            <w:pPr>
              <w:pStyle w:val="Standard1"/>
              <w:spacing w:after="300"/>
            </w:pPr>
          </w:p>
        </w:tc>
        <w:tc>
          <w:tcPr>
            <w:tcW w:w="733" w:type="pct"/>
            <w:tcMar>
              <w:top w:w="80" w:type="dxa"/>
              <w:left w:w="80" w:type="dxa"/>
              <w:bottom w:w="80" w:type="dxa"/>
              <w:right w:w="80" w:type="dxa"/>
            </w:tcMar>
          </w:tcPr>
          <w:p w14:paraId="07E87BBC" w14:textId="77777777" w:rsidR="0086221E" w:rsidRPr="006D464D" w:rsidRDefault="0086221E" w:rsidP="0086221E">
            <w:pPr>
              <w:pStyle w:val="Standard1"/>
              <w:rPr>
                <w:szCs w:val="22"/>
              </w:rPr>
            </w:pPr>
            <w:r w:rsidRPr="006D464D">
              <w:rPr>
                <w:szCs w:val="22"/>
                <w:highlight w:val="white"/>
              </w:rPr>
              <w:t xml:space="preserve">BMUB-Materialien </w:t>
            </w:r>
            <w:hyperlink r:id="rId41">
              <w:r w:rsidRPr="006D464D">
                <w:rPr>
                  <w:color w:val="1155CC"/>
                  <w:szCs w:val="22"/>
                  <w:highlight w:val="white"/>
                  <w:u w:val="single"/>
                </w:rPr>
                <w:t>“Umweltfreundlich mobil”</w:t>
              </w:r>
            </w:hyperlink>
            <w:r w:rsidRPr="006D464D">
              <w:rPr>
                <w:szCs w:val="22"/>
                <w:highlight w:val="white"/>
              </w:rPr>
              <w:t xml:space="preserve">: Eure Mobilitätsbilanz (S. 10 ff.) </w:t>
            </w:r>
          </w:p>
          <w:p w14:paraId="7CDFA326" w14:textId="77777777" w:rsidR="0086221E" w:rsidRPr="006D464D" w:rsidRDefault="0086221E" w:rsidP="0086221E">
            <w:pPr>
              <w:pStyle w:val="Standard1"/>
              <w:rPr>
                <w:szCs w:val="22"/>
              </w:rPr>
            </w:pPr>
          </w:p>
          <w:p w14:paraId="2DE7AC37" w14:textId="2A82F06D" w:rsidR="0086221E" w:rsidRDefault="007F2949" w:rsidP="0086221E">
            <w:pPr>
              <w:pStyle w:val="Standard1"/>
            </w:pPr>
            <w:hyperlink r:id="rId42">
              <w:r w:rsidR="0086221E" w:rsidRPr="006D464D">
                <w:rPr>
                  <w:color w:val="1155CC"/>
                  <w:szCs w:val="22"/>
                  <w:highlight w:val="white"/>
                  <w:u w:val="single"/>
                </w:rPr>
                <w:t>CO</w:t>
              </w:r>
            </w:hyperlink>
            <w:hyperlink r:id="rId43">
              <w:r w:rsidR="0086221E" w:rsidRPr="006D464D">
                <w:rPr>
                  <w:color w:val="1155CC"/>
                  <w:szCs w:val="22"/>
                  <w:highlight w:val="white"/>
                  <w:u w:val="single"/>
                  <w:vertAlign w:val="subscript"/>
                </w:rPr>
                <w:t>2</w:t>
              </w:r>
            </w:hyperlink>
            <w:hyperlink r:id="rId44">
              <w:r w:rsidR="0086221E" w:rsidRPr="006D464D">
                <w:rPr>
                  <w:color w:val="1155CC"/>
                  <w:szCs w:val="22"/>
                  <w:highlight w:val="white"/>
                  <w:u w:val="single"/>
                </w:rPr>
                <w:t>-Rechner</w:t>
              </w:r>
            </w:hyperlink>
            <w:r w:rsidR="0086221E" w:rsidRPr="006D464D">
              <w:rPr>
                <w:szCs w:val="22"/>
                <w:highlight w:val="white"/>
              </w:rPr>
              <w:t xml:space="preserve">: Die persönliche Klimabilanz berechnen </w:t>
            </w:r>
          </w:p>
        </w:tc>
      </w:tr>
      <w:tr w:rsidR="0086221E" w:rsidRPr="006D464D" w14:paraId="35012131" w14:textId="77777777" w:rsidTr="004D1DEA">
        <w:trPr>
          <w:trHeight w:val="340"/>
        </w:trPr>
        <w:tc>
          <w:tcPr>
            <w:tcW w:w="1133" w:type="pct"/>
            <w:tcMar>
              <w:top w:w="80" w:type="dxa"/>
              <w:left w:w="80" w:type="dxa"/>
              <w:bottom w:w="80" w:type="dxa"/>
              <w:right w:w="80" w:type="dxa"/>
            </w:tcMar>
          </w:tcPr>
          <w:p w14:paraId="29C25E43" w14:textId="6B096735" w:rsidR="0086221E" w:rsidRPr="006D464D" w:rsidRDefault="007F2949" w:rsidP="008335B0">
            <w:pPr>
              <w:pStyle w:val="Standard1"/>
              <w:rPr>
                <w:szCs w:val="22"/>
              </w:rPr>
            </w:pPr>
            <w:hyperlink r:id="rId45">
              <w:r w:rsidR="0086221E" w:rsidRPr="006D464D">
                <w:rPr>
                  <w:b/>
                  <w:szCs w:val="22"/>
                  <w:highlight w:val="white"/>
                </w:rPr>
                <w:t>Ethik, Philosophie, Religio</w:t>
              </w:r>
            </w:hyperlink>
            <w:r w:rsidR="0086221E" w:rsidRPr="006D464D">
              <w:rPr>
                <w:b/>
                <w:szCs w:val="22"/>
                <w:highlight w:val="white"/>
              </w:rPr>
              <w:t xml:space="preserve">n: </w:t>
            </w:r>
            <w:r w:rsidR="0086221E" w:rsidRPr="006D464D">
              <w:rPr>
                <w:szCs w:val="22"/>
                <w:highlight w:val="white"/>
              </w:rPr>
              <w:t>Verantwortung und solidarisches Handeln</w:t>
            </w:r>
          </w:p>
          <w:p w14:paraId="20A6F7AC" w14:textId="77777777" w:rsidR="0086221E" w:rsidRPr="006D464D" w:rsidRDefault="0086221E" w:rsidP="008335B0">
            <w:pPr>
              <w:pStyle w:val="Standard1"/>
              <w:rPr>
                <w:szCs w:val="22"/>
              </w:rPr>
            </w:pPr>
          </w:p>
          <w:p w14:paraId="40785854" w14:textId="77777777" w:rsidR="0086221E" w:rsidRPr="006D464D" w:rsidRDefault="007F2949" w:rsidP="008335B0">
            <w:pPr>
              <w:pStyle w:val="Standard1"/>
              <w:rPr>
                <w:szCs w:val="22"/>
              </w:rPr>
            </w:pPr>
            <w:hyperlink r:id="rId46">
              <w:r w:rsidR="0086221E" w:rsidRPr="006D464D">
                <w:rPr>
                  <w:b/>
                  <w:szCs w:val="22"/>
                  <w:highlight w:val="white"/>
                </w:rPr>
                <w:t>Politik, Wirtschaft, Gesellschaft</w:t>
              </w:r>
            </w:hyperlink>
            <w:r w:rsidR="0086221E" w:rsidRPr="006D464D">
              <w:rPr>
                <w:b/>
                <w:szCs w:val="22"/>
                <w:highlight w:val="white"/>
              </w:rPr>
              <w:t xml:space="preserve">: </w:t>
            </w:r>
            <w:r w:rsidR="0086221E" w:rsidRPr="006D464D">
              <w:rPr>
                <w:szCs w:val="22"/>
                <w:highlight w:val="white"/>
              </w:rPr>
              <w:t>Globalisierung und wirtschaftlicher Wandel, Ursachen des Klimawandels, politische Maßnahmen gegen den Klimawandel</w:t>
            </w:r>
          </w:p>
          <w:p w14:paraId="63E155FF" w14:textId="77777777" w:rsidR="0086221E" w:rsidRPr="006D464D" w:rsidRDefault="0086221E" w:rsidP="008335B0">
            <w:pPr>
              <w:pStyle w:val="Standard1"/>
              <w:rPr>
                <w:szCs w:val="22"/>
              </w:rPr>
            </w:pPr>
          </w:p>
          <w:p w14:paraId="56ACFC6A" w14:textId="77777777" w:rsidR="0086221E" w:rsidRPr="006D464D" w:rsidRDefault="007F2949" w:rsidP="008335B0">
            <w:pPr>
              <w:pStyle w:val="Standard1"/>
              <w:rPr>
                <w:szCs w:val="22"/>
              </w:rPr>
            </w:pPr>
            <w:hyperlink r:id="rId47">
              <w:r w:rsidR="0086221E" w:rsidRPr="006D464D">
                <w:rPr>
                  <w:b/>
                  <w:szCs w:val="22"/>
                  <w:highlight w:val="white"/>
                </w:rPr>
                <w:t>Geografie</w:t>
              </w:r>
            </w:hyperlink>
            <w:r w:rsidR="0086221E" w:rsidRPr="006D464D">
              <w:rPr>
                <w:b/>
                <w:szCs w:val="22"/>
                <w:highlight w:val="white"/>
              </w:rPr>
              <w:t xml:space="preserve">: </w:t>
            </w:r>
            <w:r w:rsidR="0086221E" w:rsidRPr="006D464D">
              <w:rPr>
                <w:szCs w:val="22"/>
                <w:highlight w:val="white"/>
              </w:rPr>
              <w:t>Wirtschaftsräume und Globalisierung</w:t>
            </w:r>
          </w:p>
        </w:tc>
        <w:tc>
          <w:tcPr>
            <w:tcW w:w="709" w:type="pct"/>
            <w:tcMar>
              <w:top w:w="80" w:type="dxa"/>
              <w:left w:w="80" w:type="dxa"/>
              <w:bottom w:w="80" w:type="dxa"/>
              <w:right w:w="80" w:type="dxa"/>
            </w:tcMar>
          </w:tcPr>
          <w:p w14:paraId="455C541C" w14:textId="17A770FC" w:rsidR="0086221E" w:rsidRPr="006D464D" w:rsidRDefault="0086221E" w:rsidP="005E5AE9">
            <w:pPr>
              <w:pStyle w:val="Standard1"/>
              <w:spacing w:after="220"/>
              <w:rPr>
                <w:szCs w:val="22"/>
              </w:rPr>
            </w:pPr>
            <w:r w:rsidRPr="006D464D">
              <w:rPr>
                <w:szCs w:val="22"/>
                <w:highlight w:val="white"/>
              </w:rPr>
              <w:t>Emissionshandel, Problem von Zielkonflikten bei der Kooperation, Bedingungen für gelungene Kooperation, Übernutzung öffentlicher Güter</w:t>
            </w:r>
          </w:p>
        </w:tc>
        <w:tc>
          <w:tcPr>
            <w:tcW w:w="786" w:type="pct"/>
            <w:tcMar>
              <w:top w:w="80" w:type="dxa"/>
              <w:left w:w="80" w:type="dxa"/>
              <w:bottom w:w="80" w:type="dxa"/>
              <w:right w:w="80" w:type="dxa"/>
            </w:tcMar>
          </w:tcPr>
          <w:p w14:paraId="02139BB4" w14:textId="77777777" w:rsidR="0086221E" w:rsidRPr="006D464D" w:rsidRDefault="0086221E" w:rsidP="008335B0">
            <w:pPr>
              <w:pStyle w:val="Standard1"/>
              <w:rPr>
                <w:szCs w:val="22"/>
              </w:rPr>
            </w:pPr>
            <w:r w:rsidRPr="006D464D">
              <w:rPr>
                <w:szCs w:val="22"/>
                <w:highlight w:val="white"/>
              </w:rPr>
              <w:t>Kann man nicht einfach verbieten, was klimaschädlich ist?</w:t>
            </w:r>
          </w:p>
          <w:p w14:paraId="45490096" w14:textId="77777777" w:rsidR="0086221E" w:rsidRPr="006D464D" w:rsidRDefault="0086221E" w:rsidP="008335B0">
            <w:pPr>
              <w:pStyle w:val="Standard1"/>
              <w:rPr>
                <w:szCs w:val="22"/>
              </w:rPr>
            </w:pPr>
          </w:p>
          <w:p w14:paraId="1CA85D2D" w14:textId="77777777" w:rsidR="0086221E" w:rsidRPr="006D464D" w:rsidRDefault="0086221E" w:rsidP="008335B0">
            <w:pPr>
              <w:pStyle w:val="Standard1"/>
              <w:rPr>
                <w:szCs w:val="22"/>
              </w:rPr>
            </w:pPr>
            <w:r w:rsidRPr="006D464D">
              <w:rPr>
                <w:szCs w:val="22"/>
                <w:highlight w:val="white"/>
              </w:rPr>
              <w:t>Wer bestimmt über den Klimaschutz?</w:t>
            </w:r>
          </w:p>
        </w:tc>
        <w:tc>
          <w:tcPr>
            <w:tcW w:w="1052" w:type="pct"/>
            <w:tcMar>
              <w:top w:w="80" w:type="dxa"/>
              <w:left w:w="80" w:type="dxa"/>
              <w:bottom w:w="80" w:type="dxa"/>
              <w:right w:w="80" w:type="dxa"/>
            </w:tcMar>
          </w:tcPr>
          <w:p w14:paraId="020B5A4C" w14:textId="77777777" w:rsidR="0086221E" w:rsidRPr="006D464D" w:rsidRDefault="0086221E" w:rsidP="008335B0">
            <w:pPr>
              <w:pStyle w:val="Standard1"/>
              <w:spacing w:line="240" w:lineRule="auto"/>
              <w:rPr>
                <w:szCs w:val="22"/>
              </w:rPr>
            </w:pPr>
            <w:r w:rsidRPr="006D464D">
              <w:rPr>
                <w:szCs w:val="22"/>
              </w:rPr>
              <w:t>Thema der Woche:</w:t>
            </w:r>
          </w:p>
          <w:p w14:paraId="0893CC03" w14:textId="77777777" w:rsidR="0086221E" w:rsidRPr="006D464D" w:rsidRDefault="007F2949" w:rsidP="008335B0">
            <w:pPr>
              <w:pStyle w:val="Standard1"/>
              <w:spacing w:line="240" w:lineRule="auto"/>
              <w:rPr>
                <w:szCs w:val="22"/>
              </w:rPr>
            </w:pPr>
            <w:hyperlink r:id="rId48">
              <w:r w:rsidR="0086221E" w:rsidRPr="006D464D">
                <w:rPr>
                  <w:color w:val="1155CC"/>
                  <w:szCs w:val="22"/>
                  <w:u w:val="single"/>
                </w:rPr>
                <w:t>Klimapolitik – Instrumente für den Klimaschutz</w:t>
              </w:r>
            </w:hyperlink>
          </w:p>
          <w:p w14:paraId="29063DA0" w14:textId="77777777" w:rsidR="0086221E" w:rsidRDefault="0086221E" w:rsidP="008335B0">
            <w:pPr>
              <w:pStyle w:val="Standard1"/>
              <w:spacing w:line="240" w:lineRule="auto"/>
              <w:rPr>
                <w:szCs w:val="22"/>
              </w:rPr>
            </w:pPr>
            <w:r>
              <w:rPr>
                <w:szCs w:val="22"/>
              </w:rPr>
              <w:t>(12/2014)</w:t>
            </w:r>
          </w:p>
          <w:p w14:paraId="7C4E56BE" w14:textId="77777777" w:rsidR="0086221E" w:rsidRPr="006D464D" w:rsidRDefault="0086221E" w:rsidP="008335B0">
            <w:pPr>
              <w:pStyle w:val="Standard1"/>
              <w:spacing w:line="240" w:lineRule="auto"/>
              <w:rPr>
                <w:szCs w:val="22"/>
              </w:rPr>
            </w:pPr>
          </w:p>
          <w:p w14:paraId="6F76E5E0" w14:textId="77777777" w:rsidR="0086221E" w:rsidRPr="006D464D" w:rsidRDefault="0086221E" w:rsidP="008335B0">
            <w:pPr>
              <w:pStyle w:val="Standard1"/>
              <w:spacing w:line="240" w:lineRule="auto"/>
              <w:rPr>
                <w:szCs w:val="22"/>
              </w:rPr>
            </w:pPr>
            <w:r w:rsidRPr="006D464D">
              <w:rPr>
                <w:szCs w:val="22"/>
              </w:rPr>
              <w:t>Unterrichtsvorschlag</w:t>
            </w:r>
          </w:p>
          <w:p w14:paraId="3F5DAD43" w14:textId="77777777" w:rsidR="0086221E" w:rsidRPr="006D464D" w:rsidRDefault="007F2949" w:rsidP="008335B0">
            <w:pPr>
              <w:pStyle w:val="Standard1"/>
              <w:spacing w:line="240" w:lineRule="auto"/>
              <w:rPr>
                <w:szCs w:val="22"/>
              </w:rPr>
            </w:pPr>
            <w:hyperlink r:id="rId49">
              <w:r w:rsidR="0086221E" w:rsidRPr="006D464D">
                <w:rPr>
                  <w:color w:val="1155CC"/>
                  <w:szCs w:val="22"/>
                  <w:u w:val="single"/>
                </w:rPr>
                <w:t>Wie viel ist Klimaschutz wert?</w:t>
              </w:r>
            </w:hyperlink>
          </w:p>
          <w:p w14:paraId="1DB5BA15" w14:textId="77777777" w:rsidR="0086221E" w:rsidRDefault="0086221E" w:rsidP="008335B0">
            <w:pPr>
              <w:pStyle w:val="Standard1"/>
              <w:spacing w:line="240" w:lineRule="auto"/>
              <w:rPr>
                <w:i/>
                <w:szCs w:val="22"/>
              </w:rPr>
            </w:pPr>
          </w:p>
          <w:p w14:paraId="07CCAE59" w14:textId="77777777" w:rsidR="0086221E" w:rsidRPr="006D464D" w:rsidRDefault="0086221E" w:rsidP="008335B0">
            <w:pPr>
              <w:pStyle w:val="Standard1"/>
              <w:spacing w:line="240" w:lineRule="auto"/>
              <w:rPr>
                <w:i/>
                <w:szCs w:val="22"/>
              </w:rPr>
            </w:pPr>
            <w:r w:rsidRPr="006D464D">
              <w:rPr>
                <w:i/>
                <w:szCs w:val="22"/>
              </w:rPr>
              <w:t>Die Schüler/-innen übernehmen in einem kompakten Simulationsspiel die Rolle von Unternehmen, die auf freiwilliger Basis mehr Klimaschutz finanzieren sollen.</w:t>
            </w:r>
          </w:p>
        </w:tc>
        <w:tc>
          <w:tcPr>
            <w:tcW w:w="587" w:type="pct"/>
            <w:tcMar>
              <w:top w:w="80" w:type="dxa"/>
              <w:left w:w="80" w:type="dxa"/>
              <w:bottom w:w="80" w:type="dxa"/>
              <w:right w:w="80" w:type="dxa"/>
            </w:tcMar>
          </w:tcPr>
          <w:p w14:paraId="524938FD" w14:textId="77777777" w:rsidR="0086221E" w:rsidRPr="006D464D" w:rsidRDefault="007F2949" w:rsidP="008335B0">
            <w:pPr>
              <w:pStyle w:val="Standard1"/>
              <w:rPr>
                <w:szCs w:val="22"/>
              </w:rPr>
            </w:pPr>
            <w:hyperlink r:id="rId50">
              <w:r w:rsidR="0086221E" w:rsidRPr="006D464D">
                <w:rPr>
                  <w:color w:val="1155CC"/>
                  <w:szCs w:val="22"/>
                  <w:highlight w:val="white"/>
                  <w:u w:val="single"/>
                </w:rPr>
                <w:t>Simulationsspiel: Wer investiert in Klimaschutz?</w:t>
              </w:r>
            </w:hyperlink>
          </w:p>
        </w:tc>
        <w:tc>
          <w:tcPr>
            <w:tcW w:w="733" w:type="pct"/>
            <w:tcMar>
              <w:top w:w="80" w:type="dxa"/>
              <w:left w:w="80" w:type="dxa"/>
              <w:bottom w:w="80" w:type="dxa"/>
              <w:right w:w="80" w:type="dxa"/>
            </w:tcMar>
          </w:tcPr>
          <w:p w14:paraId="5E1C25A3" w14:textId="77777777" w:rsidR="0086221E" w:rsidRPr="006D464D" w:rsidRDefault="007F2949" w:rsidP="008335B0">
            <w:pPr>
              <w:pStyle w:val="Standard1"/>
              <w:rPr>
                <w:szCs w:val="22"/>
              </w:rPr>
            </w:pPr>
            <w:hyperlink r:id="rId51">
              <w:r w:rsidR="0086221E" w:rsidRPr="006D464D">
                <w:rPr>
                  <w:color w:val="1155CC"/>
                  <w:szCs w:val="22"/>
                  <w:highlight w:val="white"/>
                  <w:u w:val="single"/>
                </w:rPr>
                <w:t>Keep Cool – Online-Planspiel zum Klimawandel</w:t>
              </w:r>
            </w:hyperlink>
          </w:p>
          <w:p w14:paraId="78DCD559" w14:textId="77777777" w:rsidR="0086221E" w:rsidRDefault="0086221E" w:rsidP="008335B0">
            <w:pPr>
              <w:pStyle w:val="Standard1"/>
              <w:rPr>
                <w:szCs w:val="22"/>
              </w:rPr>
            </w:pPr>
          </w:p>
          <w:p w14:paraId="4271AEBF" w14:textId="1E49B8E5" w:rsidR="007F2949" w:rsidRPr="006D464D" w:rsidRDefault="007F2949" w:rsidP="008335B0">
            <w:pPr>
              <w:pStyle w:val="Standard1"/>
              <w:rPr>
                <w:szCs w:val="22"/>
              </w:rPr>
            </w:pPr>
            <w:r>
              <w:rPr>
                <w:szCs w:val="22"/>
              </w:rPr>
              <w:t>Unterrichtsvorschlag:</w:t>
            </w:r>
          </w:p>
          <w:p w14:paraId="4AF1B031" w14:textId="77777777" w:rsidR="0086221E" w:rsidRPr="006D464D" w:rsidRDefault="007F2949" w:rsidP="008335B0">
            <w:pPr>
              <w:pStyle w:val="Standard1"/>
              <w:rPr>
                <w:szCs w:val="22"/>
              </w:rPr>
            </w:pPr>
            <w:hyperlink r:id="rId52">
              <w:r w:rsidR="0086221E" w:rsidRPr="006D464D">
                <w:rPr>
                  <w:color w:val="1155CC"/>
                  <w:szCs w:val="22"/>
                  <w:highlight w:val="white"/>
                  <w:u w:val="single"/>
                </w:rPr>
                <w:t>Unternehmen: bereit für die “grüne” Wirtschaft?</w:t>
              </w:r>
            </w:hyperlink>
          </w:p>
        </w:tc>
      </w:tr>
      <w:tr w:rsidR="0086221E" w:rsidRPr="006D464D" w14:paraId="36A3EC4C" w14:textId="77777777" w:rsidTr="004D1DEA">
        <w:trPr>
          <w:trHeight w:val="2030"/>
        </w:trPr>
        <w:tc>
          <w:tcPr>
            <w:tcW w:w="1133" w:type="pct"/>
            <w:tcMar>
              <w:top w:w="80" w:type="dxa"/>
              <w:left w:w="80" w:type="dxa"/>
              <w:bottom w:w="80" w:type="dxa"/>
              <w:right w:w="80" w:type="dxa"/>
            </w:tcMar>
          </w:tcPr>
          <w:p w14:paraId="39A824E7" w14:textId="77777777" w:rsidR="0086221E" w:rsidRPr="006D464D" w:rsidRDefault="007F2949" w:rsidP="0086221E">
            <w:pPr>
              <w:pStyle w:val="Standard1"/>
              <w:rPr>
                <w:szCs w:val="22"/>
              </w:rPr>
            </w:pPr>
            <w:hyperlink r:id="rId53">
              <w:r w:rsidR="0086221E" w:rsidRPr="006D464D">
                <w:rPr>
                  <w:b/>
                  <w:szCs w:val="22"/>
                  <w:highlight w:val="white"/>
                </w:rPr>
                <w:t>Politik, Wirtschaft, Gesellschaft</w:t>
              </w:r>
            </w:hyperlink>
            <w:r w:rsidR="0086221E" w:rsidRPr="006D464D">
              <w:rPr>
                <w:b/>
                <w:szCs w:val="22"/>
                <w:highlight w:val="white"/>
              </w:rPr>
              <w:t xml:space="preserve">: </w:t>
            </w:r>
            <w:r w:rsidR="0086221E" w:rsidRPr="006D464D">
              <w:rPr>
                <w:szCs w:val="22"/>
                <w:highlight w:val="white"/>
              </w:rPr>
              <w:t>Globalisierung, Ursachen des Klimawandels</w:t>
            </w:r>
          </w:p>
          <w:p w14:paraId="029C816C" w14:textId="77777777" w:rsidR="0086221E" w:rsidRPr="006D464D" w:rsidRDefault="0086221E" w:rsidP="0086221E">
            <w:pPr>
              <w:pStyle w:val="Standard1"/>
              <w:rPr>
                <w:szCs w:val="22"/>
              </w:rPr>
            </w:pPr>
          </w:p>
          <w:p w14:paraId="2E83F9BE" w14:textId="491DB4FF" w:rsidR="0086221E" w:rsidRDefault="0086221E" w:rsidP="008335B0">
            <w:pPr>
              <w:pStyle w:val="Standard1"/>
            </w:pPr>
            <w:r w:rsidRPr="006D464D">
              <w:rPr>
                <w:b/>
                <w:szCs w:val="22"/>
                <w:highlight w:val="white"/>
              </w:rPr>
              <w:t xml:space="preserve">Geografie: </w:t>
            </w:r>
            <w:r w:rsidRPr="006D464D">
              <w:rPr>
                <w:szCs w:val="22"/>
                <w:highlight w:val="white"/>
              </w:rPr>
              <w:t>Landschaftszonen und nachhaltige Landnutzung</w:t>
            </w:r>
          </w:p>
        </w:tc>
        <w:tc>
          <w:tcPr>
            <w:tcW w:w="709" w:type="pct"/>
            <w:tcMar>
              <w:top w:w="80" w:type="dxa"/>
              <w:left w:w="80" w:type="dxa"/>
              <w:bottom w:w="80" w:type="dxa"/>
              <w:right w:w="80" w:type="dxa"/>
            </w:tcMar>
          </w:tcPr>
          <w:p w14:paraId="1810B1B0" w14:textId="13B56D4A" w:rsidR="0086221E" w:rsidRPr="006D464D" w:rsidRDefault="0086221E" w:rsidP="005E5AE9">
            <w:pPr>
              <w:pStyle w:val="Standard1"/>
              <w:spacing w:after="220"/>
              <w:rPr>
                <w:szCs w:val="22"/>
                <w:highlight w:val="white"/>
              </w:rPr>
            </w:pPr>
            <w:r w:rsidRPr="006D464D">
              <w:rPr>
                <w:szCs w:val="22"/>
                <w:highlight w:val="white"/>
              </w:rPr>
              <w:t>Lebensmittel und ihre Klimabilanz, Konsum, regionale Lebensmittel</w:t>
            </w:r>
          </w:p>
        </w:tc>
        <w:tc>
          <w:tcPr>
            <w:tcW w:w="786" w:type="pct"/>
            <w:tcMar>
              <w:top w:w="80" w:type="dxa"/>
              <w:left w:w="80" w:type="dxa"/>
              <w:bottom w:w="80" w:type="dxa"/>
              <w:right w:w="80" w:type="dxa"/>
            </w:tcMar>
          </w:tcPr>
          <w:p w14:paraId="322E6169" w14:textId="77777777" w:rsidR="0086221E" w:rsidRDefault="0086221E" w:rsidP="0086221E">
            <w:pPr>
              <w:pStyle w:val="Standard1"/>
              <w:spacing w:after="220"/>
              <w:rPr>
                <w:szCs w:val="22"/>
              </w:rPr>
            </w:pPr>
            <w:r w:rsidRPr="006D464D">
              <w:rPr>
                <w:szCs w:val="22"/>
                <w:highlight w:val="white"/>
              </w:rPr>
              <w:t>Was geht mich das Klima an?</w:t>
            </w:r>
          </w:p>
          <w:p w14:paraId="385BD575" w14:textId="77777777" w:rsidR="0086221E" w:rsidRPr="006D464D" w:rsidRDefault="0086221E" w:rsidP="0086221E">
            <w:pPr>
              <w:pStyle w:val="Standard1"/>
              <w:spacing w:after="220"/>
              <w:rPr>
                <w:szCs w:val="22"/>
              </w:rPr>
            </w:pPr>
          </w:p>
          <w:p w14:paraId="3618BAF4" w14:textId="77777777" w:rsidR="0086221E" w:rsidRDefault="0086221E" w:rsidP="0086221E">
            <w:pPr>
              <w:pStyle w:val="Standard1"/>
              <w:spacing w:after="220"/>
              <w:rPr>
                <w:szCs w:val="22"/>
              </w:rPr>
            </w:pPr>
            <w:r w:rsidRPr="006D464D">
              <w:rPr>
                <w:szCs w:val="22"/>
                <w:highlight w:val="white"/>
              </w:rPr>
              <w:t>Was hat mein Essen mit Klimaschutz zu tun?</w:t>
            </w:r>
          </w:p>
          <w:p w14:paraId="6DC8E71F" w14:textId="77777777" w:rsidR="0086221E" w:rsidRPr="006D464D" w:rsidRDefault="0086221E" w:rsidP="0086221E">
            <w:pPr>
              <w:pStyle w:val="Standard1"/>
              <w:spacing w:after="220"/>
              <w:rPr>
                <w:szCs w:val="22"/>
              </w:rPr>
            </w:pPr>
          </w:p>
          <w:p w14:paraId="537D613D" w14:textId="4F579136" w:rsidR="0086221E" w:rsidRPr="001358B3" w:rsidRDefault="0086221E" w:rsidP="005E5AE9">
            <w:pPr>
              <w:pStyle w:val="Standard1"/>
              <w:keepNext/>
              <w:keepLines/>
              <w:spacing w:before="200"/>
              <w:outlineLvl w:val="4"/>
              <w:rPr>
                <w:szCs w:val="22"/>
              </w:rPr>
            </w:pPr>
            <w:r w:rsidRPr="006D464D">
              <w:rPr>
                <w:szCs w:val="22"/>
              </w:rPr>
              <w:t xml:space="preserve">Ist ein </w:t>
            </w:r>
            <w:proofErr w:type="spellStart"/>
            <w:r w:rsidRPr="006D464D">
              <w:rPr>
                <w:szCs w:val="22"/>
              </w:rPr>
              <w:t>Kuhpups</w:t>
            </w:r>
            <w:proofErr w:type="spellEnd"/>
            <w:r w:rsidRPr="006D464D">
              <w:rPr>
                <w:szCs w:val="22"/>
              </w:rPr>
              <w:t xml:space="preserve"> wirklich schädlich für das Klima?</w:t>
            </w:r>
          </w:p>
        </w:tc>
        <w:tc>
          <w:tcPr>
            <w:tcW w:w="1052" w:type="pct"/>
            <w:tcMar>
              <w:top w:w="80" w:type="dxa"/>
              <w:left w:w="80" w:type="dxa"/>
              <w:bottom w:w="80" w:type="dxa"/>
              <w:right w:w="80" w:type="dxa"/>
            </w:tcMar>
          </w:tcPr>
          <w:p w14:paraId="6D6AB5AE" w14:textId="77777777" w:rsidR="0086221E" w:rsidRPr="006D464D" w:rsidRDefault="0086221E" w:rsidP="0086221E">
            <w:pPr>
              <w:pStyle w:val="Standard1"/>
              <w:spacing w:line="240" w:lineRule="auto"/>
              <w:rPr>
                <w:szCs w:val="22"/>
              </w:rPr>
            </w:pPr>
            <w:r w:rsidRPr="006D464D">
              <w:rPr>
                <w:szCs w:val="22"/>
              </w:rPr>
              <w:t>Thema der Woche</w:t>
            </w:r>
          </w:p>
          <w:p w14:paraId="31C8D816" w14:textId="77777777" w:rsidR="0086221E" w:rsidRPr="006D464D" w:rsidRDefault="007F2949" w:rsidP="0086221E">
            <w:pPr>
              <w:pStyle w:val="Standard1"/>
              <w:spacing w:line="240" w:lineRule="auto"/>
              <w:rPr>
                <w:szCs w:val="22"/>
              </w:rPr>
            </w:pPr>
            <w:hyperlink r:id="rId54">
              <w:r w:rsidR="0086221E" w:rsidRPr="006D464D">
                <w:rPr>
                  <w:color w:val="1155CC"/>
                  <w:szCs w:val="22"/>
                  <w:u w:val="single"/>
                </w:rPr>
                <w:t>Das Klima isst mit</w:t>
              </w:r>
            </w:hyperlink>
          </w:p>
          <w:p w14:paraId="011691D9" w14:textId="77777777" w:rsidR="0086221E" w:rsidRDefault="0086221E" w:rsidP="0086221E">
            <w:pPr>
              <w:pStyle w:val="Standard1"/>
              <w:spacing w:line="240" w:lineRule="auto"/>
              <w:rPr>
                <w:szCs w:val="22"/>
              </w:rPr>
            </w:pPr>
            <w:r>
              <w:rPr>
                <w:szCs w:val="22"/>
              </w:rPr>
              <w:t>(1/2012)</w:t>
            </w:r>
          </w:p>
          <w:p w14:paraId="59E5DABE" w14:textId="77777777" w:rsidR="0086221E" w:rsidRPr="006D464D" w:rsidRDefault="0086221E" w:rsidP="0086221E">
            <w:pPr>
              <w:pStyle w:val="Standard1"/>
              <w:spacing w:line="240" w:lineRule="auto"/>
              <w:rPr>
                <w:szCs w:val="22"/>
              </w:rPr>
            </w:pPr>
          </w:p>
          <w:p w14:paraId="62058B9B" w14:textId="77777777" w:rsidR="0086221E" w:rsidRPr="006D464D" w:rsidRDefault="0086221E" w:rsidP="0086221E">
            <w:pPr>
              <w:pStyle w:val="Standard1"/>
              <w:spacing w:line="240" w:lineRule="auto"/>
              <w:rPr>
                <w:szCs w:val="22"/>
              </w:rPr>
            </w:pPr>
            <w:r w:rsidRPr="006D464D">
              <w:rPr>
                <w:szCs w:val="22"/>
              </w:rPr>
              <w:t>Unterrichtsvorschlag</w:t>
            </w:r>
          </w:p>
          <w:p w14:paraId="09C9A3C9" w14:textId="77777777" w:rsidR="0086221E" w:rsidRPr="006D464D" w:rsidRDefault="007F2949" w:rsidP="0086221E">
            <w:pPr>
              <w:pStyle w:val="Standard1"/>
              <w:spacing w:line="240" w:lineRule="auto"/>
              <w:rPr>
                <w:color w:val="1155CC"/>
                <w:szCs w:val="22"/>
                <w:u w:val="single"/>
              </w:rPr>
            </w:pPr>
            <w:hyperlink r:id="rId55">
              <w:r w:rsidR="0086221E" w:rsidRPr="006D464D">
                <w:rPr>
                  <w:color w:val="1155CC"/>
                  <w:szCs w:val="22"/>
                  <w:u w:val="single"/>
                </w:rPr>
                <w:t>Klimafreundliche Ernährung</w:t>
              </w:r>
            </w:hyperlink>
          </w:p>
          <w:p w14:paraId="179D0DC5" w14:textId="77777777" w:rsidR="0086221E" w:rsidRPr="006D464D" w:rsidRDefault="0086221E" w:rsidP="0086221E">
            <w:pPr>
              <w:pStyle w:val="Standard1"/>
              <w:spacing w:line="240" w:lineRule="auto"/>
              <w:rPr>
                <w:szCs w:val="22"/>
              </w:rPr>
            </w:pPr>
          </w:p>
          <w:p w14:paraId="0C0832C3" w14:textId="7F25F76F" w:rsidR="0086221E" w:rsidRPr="00631E02" w:rsidRDefault="0086221E" w:rsidP="00631E02">
            <w:pPr>
              <w:rPr>
                <w:rFonts w:ascii="Times New Roman" w:eastAsia="Times New Roman" w:hAnsi="Times New Roman"/>
                <w:i/>
                <w:sz w:val="24"/>
              </w:rPr>
            </w:pPr>
            <w:r w:rsidRPr="006D464D">
              <w:rPr>
                <w:i/>
                <w:szCs w:val="22"/>
              </w:rPr>
              <w:t>Ausgehend von ihren eigenen Ernährungsgewohnheiten erarbeiten die Schüler/-innen Zusammenhänge mit dem Klimaschutz.</w:t>
            </w:r>
          </w:p>
        </w:tc>
        <w:tc>
          <w:tcPr>
            <w:tcW w:w="587" w:type="pct"/>
            <w:tcMar>
              <w:top w:w="80" w:type="dxa"/>
              <w:left w:w="80" w:type="dxa"/>
              <w:bottom w:w="80" w:type="dxa"/>
              <w:right w:w="80" w:type="dxa"/>
            </w:tcMar>
          </w:tcPr>
          <w:p w14:paraId="31900EE6" w14:textId="6E92585B" w:rsidR="0086221E" w:rsidRDefault="007F2949" w:rsidP="008335B0">
            <w:pPr>
              <w:pStyle w:val="Standard1"/>
            </w:pPr>
            <w:hyperlink r:id="rId56">
              <w:r w:rsidR="0086221E" w:rsidRPr="006D464D">
                <w:rPr>
                  <w:color w:val="1155CC"/>
                  <w:szCs w:val="22"/>
                  <w:highlight w:val="white"/>
                  <w:u w:val="single"/>
                </w:rPr>
                <w:t>Bilderserie: Wie wirkt sich Ernährung auf das Klima aus?</w:t>
              </w:r>
            </w:hyperlink>
          </w:p>
        </w:tc>
        <w:tc>
          <w:tcPr>
            <w:tcW w:w="733" w:type="pct"/>
            <w:tcMar>
              <w:top w:w="80" w:type="dxa"/>
              <w:left w:w="80" w:type="dxa"/>
              <w:bottom w:w="80" w:type="dxa"/>
              <w:right w:w="80" w:type="dxa"/>
            </w:tcMar>
          </w:tcPr>
          <w:p w14:paraId="7F547EC9" w14:textId="77777777" w:rsidR="0086221E" w:rsidRPr="006D464D" w:rsidRDefault="0086221E" w:rsidP="0086221E">
            <w:pPr>
              <w:pStyle w:val="Standard1"/>
              <w:rPr>
                <w:szCs w:val="22"/>
              </w:rPr>
            </w:pPr>
            <w:r w:rsidRPr="006D464D">
              <w:rPr>
                <w:szCs w:val="22"/>
                <w:highlight w:val="white"/>
              </w:rPr>
              <w:t xml:space="preserve">BMUB-Materialien </w:t>
            </w:r>
            <w:hyperlink r:id="rId57">
              <w:r w:rsidRPr="006D464D">
                <w:rPr>
                  <w:color w:val="1155CC"/>
                  <w:szCs w:val="22"/>
                  <w:highlight w:val="white"/>
                  <w:u w:val="single"/>
                </w:rPr>
                <w:t>“Umweltfreundlich konsumieren”</w:t>
              </w:r>
            </w:hyperlink>
            <w:r w:rsidRPr="006D464D">
              <w:rPr>
                <w:szCs w:val="22"/>
                <w:highlight w:val="white"/>
              </w:rPr>
              <w:t xml:space="preserve">: Das Klimafrühstück (S. 10) </w:t>
            </w:r>
          </w:p>
          <w:p w14:paraId="6790DC3A" w14:textId="77777777" w:rsidR="0086221E" w:rsidRPr="006D464D" w:rsidRDefault="0086221E" w:rsidP="0086221E">
            <w:pPr>
              <w:pStyle w:val="Standard1"/>
              <w:rPr>
                <w:szCs w:val="22"/>
              </w:rPr>
            </w:pPr>
          </w:p>
          <w:p w14:paraId="7E985FE6" w14:textId="3B5D9CF9" w:rsidR="0086221E" w:rsidRDefault="007F2949" w:rsidP="008335B0">
            <w:pPr>
              <w:pStyle w:val="Standard1"/>
            </w:pPr>
            <w:hyperlink r:id="rId58">
              <w:r w:rsidR="0086221E" w:rsidRPr="006D464D">
                <w:rPr>
                  <w:color w:val="1155CC"/>
                  <w:szCs w:val="22"/>
                  <w:highlight w:val="white"/>
                  <w:u w:val="single"/>
                </w:rPr>
                <w:t>CO</w:t>
              </w:r>
            </w:hyperlink>
            <w:hyperlink r:id="rId59">
              <w:r w:rsidR="0086221E" w:rsidRPr="006D464D">
                <w:rPr>
                  <w:color w:val="1155CC"/>
                  <w:szCs w:val="22"/>
                  <w:highlight w:val="white"/>
                  <w:u w:val="single"/>
                  <w:vertAlign w:val="subscript"/>
                </w:rPr>
                <w:t>2</w:t>
              </w:r>
            </w:hyperlink>
            <w:hyperlink r:id="rId60">
              <w:r w:rsidR="0086221E" w:rsidRPr="006D464D">
                <w:rPr>
                  <w:color w:val="1155CC"/>
                  <w:szCs w:val="22"/>
                  <w:highlight w:val="white"/>
                  <w:u w:val="single"/>
                </w:rPr>
                <w:t>-Rechner</w:t>
              </w:r>
            </w:hyperlink>
            <w:r w:rsidR="0086221E" w:rsidRPr="006D464D">
              <w:rPr>
                <w:szCs w:val="22"/>
                <w:highlight w:val="white"/>
              </w:rPr>
              <w:t xml:space="preserve">: Die persönliche Klimabilanz berechnen </w:t>
            </w:r>
          </w:p>
        </w:tc>
      </w:tr>
    </w:tbl>
    <w:p w14:paraId="11E41892" w14:textId="579E4428" w:rsidR="001C0543" w:rsidRPr="006D464D" w:rsidRDefault="001C0543" w:rsidP="001C0543">
      <w:pPr>
        <w:rPr>
          <w:szCs w:val="22"/>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732"/>
        <w:gridCol w:w="1927"/>
        <w:gridCol w:w="2731"/>
        <w:gridCol w:w="2731"/>
        <w:gridCol w:w="2086"/>
        <w:gridCol w:w="2242"/>
      </w:tblGrid>
      <w:tr w:rsidR="001C0543" w:rsidRPr="006D464D" w14:paraId="7500E3E5" w14:textId="77777777" w:rsidTr="006D464D">
        <w:trPr>
          <w:cantSplit/>
          <w:trHeight w:val="340"/>
        </w:trPr>
        <w:tc>
          <w:tcPr>
            <w:tcW w:w="5000" w:type="pct"/>
            <w:gridSpan w:val="6"/>
            <w:tcMar>
              <w:top w:w="80" w:type="dxa"/>
              <w:left w:w="80" w:type="dxa"/>
              <w:bottom w:w="80" w:type="dxa"/>
              <w:right w:w="80" w:type="dxa"/>
            </w:tcMar>
          </w:tcPr>
          <w:p w14:paraId="768F5D72" w14:textId="77777777" w:rsidR="001C0543" w:rsidRPr="006D464D" w:rsidRDefault="001C0543" w:rsidP="008335B0">
            <w:pPr>
              <w:pStyle w:val="berschrift2"/>
              <w:rPr>
                <w:szCs w:val="28"/>
              </w:rPr>
            </w:pPr>
            <w:bookmarkStart w:id="11" w:name="h.tbeu7kvvh6lj" w:colFirst="0" w:colLast="0"/>
            <w:bookmarkEnd w:id="11"/>
            <w:r w:rsidRPr="006D464D">
              <w:rPr>
                <w:szCs w:val="28"/>
              </w:rPr>
              <w:t>Klimafolgen</w:t>
            </w:r>
          </w:p>
        </w:tc>
      </w:tr>
      <w:tr w:rsidR="001C0543" w:rsidRPr="006D464D" w14:paraId="5C8BF54E" w14:textId="77777777" w:rsidTr="008335B0">
        <w:trPr>
          <w:trHeight w:val="340"/>
        </w:trPr>
        <w:tc>
          <w:tcPr>
            <w:tcW w:w="945" w:type="pct"/>
            <w:tcMar>
              <w:top w:w="80" w:type="dxa"/>
              <w:left w:w="80" w:type="dxa"/>
              <w:bottom w:w="80" w:type="dxa"/>
              <w:right w:w="80" w:type="dxa"/>
            </w:tcMar>
          </w:tcPr>
          <w:p w14:paraId="3E33CBFE" w14:textId="77777777" w:rsidR="001C0543" w:rsidRPr="006D464D" w:rsidRDefault="001C0543" w:rsidP="008335B0">
            <w:pPr>
              <w:pStyle w:val="Standard1"/>
              <w:jc w:val="center"/>
              <w:rPr>
                <w:szCs w:val="22"/>
              </w:rPr>
            </w:pPr>
            <w:r w:rsidRPr="006D464D">
              <w:rPr>
                <w:b/>
                <w:szCs w:val="22"/>
                <w:highlight w:val="white"/>
              </w:rPr>
              <w:lastRenderedPageBreak/>
              <w:t>Lehrplanbezug</w:t>
            </w:r>
          </w:p>
          <w:p w14:paraId="6425963B" w14:textId="77777777" w:rsidR="001C0543" w:rsidRPr="006D464D" w:rsidRDefault="001C0543" w:rsidP="008335B0">
            <w:pPr>
              <w:pStyle w:val="Standard1"/>
              <w:spacing w:line="240" w:lineRule="auto"/>
              <w:jc w:val="center"/>
              <w:rPr>
                <w:szCs w:val="22"/>
              </w:rPr>
            </w:pPr>
            <w:r w:rsidRPr="006D464D">
              <w:rPr>
                <w:i/>
                <w:szCs w:val="22"/>
                <w:highlight w:val="white"/>
              </w:rPr>
              <w:t>Fächer, Themenfelder</w:t>
            </w:r>
          </w:p>
        </w:tc>
        <w:tc>
          <w:tcPr>
            <w:tcW w:w="667" w:type="pct"/>
            <w:tcMar>
              <w:top w:w="80" w:type="dxa"/>
              <w:left w:w="80" w:type="dxa"/>
              <w:bottom w:w="80" w:type="dxa"/>
              <w:right w:w="80" w:type="dxa"/>
            </w:tcMar>
          </w:tcPr>
          <w:p w14:paraId="11012FCD" w14:textId="77777777" w:rsidR="001C0543" w:rsidRPr="006D464D" w:rsidRDefault="001C0543" w:rsidP="008335B0">
            <w:pPr>
              <w:pStyle w:val="Standard1"/>
              <w:jc w:val="center"/>
              <w:rPr>
                <w:szCs w:val="22"/>
              </w:rPr>
            </w:pPr>
            <w:r w:rsidRPr="006D464D">
              <w:rPr>
                <w:b/>
                <w:szCs w:val="22"/>
                <w:highlight w:val="white"/>
              </w:rPr>
              <w:t>Inhalte</w:t>
            </w:r>
          </w:p>
        </w:tc>
        <w:tc>
          <w:tcPr>
            <w:tcW w:w="945" w:type="pct"/>
            <w:tcMar>
              <w:top w:w="80" w:type="dxa"/>
              <w:left w:w="80" w:type="dxa"/>
              <w:bottom w:w="80" w:type="dxa"/>
              <w:right w:w="80" w:type="dxa"/>
            </w:tcMar>
          </w:tcPr>
          <w:p w14:paraId="75938131" w14:textId="77777777" w:rsidR="001C0543" w:rsidRPr="006D464D" w:rsidRDefault="001C0543" w:rsidP="008335B0">
            <w:pPr>
              <w:pStyle w:val="Standard1"/>
              <w:jc w:val="center"/>
              <w:rPr>
                <w:szCs w:val="22"/>
              </w:rPr>
            </w:pPr>
            <w:r w:rsidRPr="006D464D">
              <w:rPr>
                <w:b/>
                <w:szCs w:val="22"/>
                <w:highlight w:val="white"/>
              </w:rPr>
              <w:t>Leitfragen</w:t>
            </w:r>
          </w:p>
        </w:tc>
        <w:tc>
          <w:tcPr>
            <w:tcW w:w="945" w:type="pct"/>
            <w:tcMar>
              <w:top w:w="80" w:type="dxa"/>
              <w:left w:w="80" w:type="dxa"/>
              <w:bottom w:w="80" w:type="dxa"/>
              <w:right w:w="80" w:type="dxa"/>
            </w:tcMar>
          </w:tcPr>
          <w:p w14:paraId="36D03E12" w14:textId="77777777" w:rsidR="001C0543" w:rsidRPr="006D464D" w:rsidRDefault="001C0543" w:rsidP="008335B0">
            <w:pPr>
              <w:pStyle w:val="Standard1"/>
              <w:jc w:val="center"/>
              <w:rPr>
                <w:szCs w:val="22"/>
              </w:rPr>
            </w:pPr>
            <w:r w:rsidRPr="006D464D">
              <w:rPr>
                <w:b/>
                <w:szCs w:val="22"/>
                <w:highlight w:val="white"/>
              </w:rPr>
              <w:t>Unterrichtsideen</w:t>
            </w:r>
          </w:p>
        </w:tc>
        <w:tc>
          <w:tcPr>
            <w:tcW w:w="722" w:type="pct"/>
            <w:tcMar>
              <w:top w:w="80" w:type="dxa"/>
              <w:left w:w="80" w:type="dxa"/>
              <w:bottom w:w="80" w:type="dxa"/>
              <w:right w:w="80" w:type="dxa"/>
            </w:tcMar>
          </w:tcPr>
          <w:p w14:paraId="6DEA0962" w14:textId="77777777" w:rsidR="001C0543" w:rsidRPr="006D464D" w:rsidRDefault="001C0543" w:rsidP="008335B0">
            <w:pPr>
              <w:pStyle w:val="Standard1"/>
              <w:jc w:val="center"/>
              <w:rPr>
                <w:szCs w:val="22"/>
              </w:rPr>
            </w:pPr>
            <w:r w:rsidRPr="006D464D">
              <w:rPr>
                <w:b/>
                <w:szCs w:val="22"/>
                <w:highlight w:val="white"/>
              </w:rPr>
              <w:t>Materialien</w:t>
            </w:r>
          </w:p>
        </w:tc>
        <w:tc>
          <w:tcPr>
            <w:tcW w:w="776" w:type="pct"/>
            <w:tcMar>
              <w:top w:w="80" w:type="dxa"/>
              <w:left w:w="80" w:type="dxa"/>
              <w:bottom w:w="80" w:type="dxa"/>
              <w:right w:w="80" w:type="dxa"/>
            </w:tcMar>
          </w:tcPr>
          <w:p w14:paraId="4676F46E" w14:textId="77777777" w:rsidR="001C0543" w:rsidRPr="006D464D" w:rsidRDefault="001C0543" w:rsidP="008335B0">
            <w:pPr>
              <w:pStyle w:val="Standard1"/>
              <w:jc w:val="center"/>
              <w:rPr>
                <w:szCs w:val="22"/>
              </w:rPr>
            </w:pPr>
            <w:r w:rsidRPr="006D464D">
              <w:rPr>
                <w:b/>
                <w:szCs w:val="22"/>
                <w:highlight w:val="white"/>
              </w:rPr>
              <w:t>Erweiterung</w:t>
            </w:r>
          </w:p>
        </w:tc>
      </w:tr>
      <w:tr w:rsidR="005F0345" w:rsidRPr="006D464D" w14:paraId="588725F2" w14:textId="77777777" w:rsidTr="008335B0">
        <w:trPr>
          <w:trHeight w:val="340"/>
        </w:trPr>
        <w:tc>
          <w:tcPr>
            <w:tcW w:w="945" w:type="pct"/>
            <w:tcMar>
              <w:top w:w="80" w:type="dxa"/>
              <w:left w:w="80" w:type="dxa"/>
              <w:bottom w:w="80" w:type="dxa"/>
              <w:right w:w="80" w:type="dxa"/>
            </w:tcMar>
          </w:tcPr>
          <w:p w14:paraId="0C778AD3" w14:textId="77777777" w:rsidR="005F0345" w:rsidRPr="00AF66A9" w:rsidRDefault="005F0345" w:rsidP="0086221E">
            <w:pPr>
              <w:pStyle w:val="Standard1"/>
              <w:rPr>
                <w:szCs w:val="22"/>
                <w:highlight w:val="white"/>
              </w:rPr>
            </w:pPr>
            <w:r>
              <w:rPr>
                <w:b/>
                <w:szCs w:val="22"/>
                <w:highlight w:val="white"/>
              </w:rPr>
              <w:t xml:space="preserve">Politik, Wirtschaft, Gesellschaft: </w:t>
            </w:r>
            <w:r>
              <w:rPr>
                <w:szCs w:val="22"/>
                <w:highlight w:val="white"/>
              </w:rPr>
              <w:t>Maßnahmen gegen den Klimawandel, Konflikte und Sicherheitspolitik</w:t>
            </w:r>
          </w:p>
          <w:p w14:paraId="611583F9" w14:textId="77777777" w:rsidR="005F0345" w:rsidRDefault="005F0345" w:rsidP="0086221E">
            <w:pPr>
              <w:pStyle w:val="Standard1"/>
              <w:rPr>
                <w:szCs w:val="22"/>
                <w:highlight w:val="white"/>
              </w:rPr>
            </w:pPr>
          </w:p>
          <w:p w14:paraId="1174DC50" w14:textId="77777777" w:rsidR="005F0345" w:rsidRPr="00AF66A9" w:rsidRDefault="005F0345" w:rsidP="0086221E">
            <w:pPr>
              <w:pStyle w:val="Standard1"/>
              <w:rPr>
                <w:b/>
                <w:szCs w:val="22"/>
                <w:highlight w:val="white"/>
              </w:rPr>
            </w:pPr>
            <w:r w:rsidRPr="00AF66A9">
              <w:rPr>
                <w:b/>
                <w:szCs w:val="22"/>
                <w:highlight w:val="white"/>
              </w:rPr>
              <w:t xml:space="preserve">Geografie: </w:t>
            </w:r>
            <w:r>
              <w:rPr>
                <w:szCs w:val="22"/>
                <w:highlight w:val="white"/>
              </w:rPr>
              <w:t xml:space="preserve">Statistiken und Diagramme analysieren, </w:t>
            </w:r>
            <w:r w:rsidRPr="006D464D">
              <w:rPr>
                <w:szCs w:val="22"/>
                <w:highlight w:val="white"/>
              </w:rPr>
              <w:t>globale und regionale Auswirkungen des Klimawandels</w:t>
            </w:r>
            <w:r>
              <w:rPr>
                <w:szCs w:val="22"/>
                <w:highlight w:val="white"/>
              </w:rPr>
              <w:t>,  Landwirtschaft in der gemäßigten Zone</w:t>
            </w:r>
            <w:r w:rsidRPr="006D464D">
              <w:rPr>
                <w:szCs w:val="22"/>
                <w:highlight w:val="white"/>
              </w:rPr>
              <w:t xml:space="preserve"> </w:t>
            </w:r>
            <w:r>
              <w:rPr>
                <w:szCs w:val="22"/>
                <w:highlight w:val="white"/>
              </w:rPr>
              <w:t xml:space="preserve"> </w:t>
            </w:r>
          </w:p>
          <w:p w14:paraId="4B34939F" w14:textId="77777777" w:rsidR="005F0345" w:rsidRDefault="005F0345" w:rsidP="0086221E">
            <w:pPr>
              <w:pStyle w:val="Standard1"/>
              <w:rPr>
                <w:szCs w:val="22"/>
                <w:highlight w:val="white"/>
              </w:rPr>
            </w:pPr>
          </w:p>
          <w:p w14:paraId="3B101B32" w14:textId="77777777" w:rsidR="005F0345" w:rsidRPr="002D1791" w:rsidRDefault="005F0345" w:rsidP="0086221E">
            <w:pPr>
              <w:pStyle w:val="Standard1"/>
              <w:rPr>
                <w:szCs w:val="22"/>
                <w:highlight w:val="white"/>
              </w:rPr>
            </w:pPr>
            <w:r w:rsidRPr="00AF66A9">
              <w:rPr>
                <w:b/>
                <w:szCs w:val="22"/>
                <w:highlight w:val="white"/>
              </w:rPr>
              <w:t xml:space="preserve">Mathematik: </w:t>
            </w:r>
            <w:r>
              <w:rPr>
                <w:szCs w:val="22"/>
                <w:highlight w:val="white"/>
              </w:rPr>
              <w:t>Wahrscheinlichkeiten:  Schätzung von Häufigkeiten, Beurteilung von Risiken</w:t>
            </w:r>
          </w:p>
          <w:p w14:paraId="73F01E3C" w14:textId="77777777" w:rsidR="005F0345" w:rsidRDefault="005F0345" w:rsidP="0086221E">
            <w:pPr>
              <w:pStyle w:val="Standard1"/>
              <w:rPr>
                <w:b/>
                <w:szCs w:val="22"/>
                <w:highlight w:val="white"/>
              </w:rPr>
            </w:pPr>
          </w:p>
          <w:p w14:paraId="2AF88154" w14:textId="5DC4D22A" w:rsidR="005F0345" w:rsidRPr="006D464D" w:rsidRDefault="005F0345" w:rsidP="008335B0">
            <w:pPr>
              <w:pStyle w:val="Standard1"/>
              <w:rPr>
                <w:szCs w:val="22"/>
              </w:rPr>
            </w:pPr>
            <w:r>
              <w:rPr>
                <w:b/>
                <w:szCs w:val="22"/>
                <w:highlight w:val="white"/>
              </w:rPr>
              <w:t xml:space="preserve">Physik: </w:t>
            </w:r>
            <w:r w:rsidRPr="00AF66A9">
              <w:rPr>
                <w:szCs w:val="22"/>
                <w:highlight w:val="white"/>
              </w:rPr>
              <w:t>Wetterphänomene</w:t>
            </w:r>
          </w:p>
        </w:tc>
        <w:tc>
          <w:tcPr>
            <w:tcW w:w="667" w:type="pct"/>
            <w:tcMar>
              <w:top w:w="80" w:type="dxa"/>
              <w:left w:w="80" w:type="dxa"/>
              <w:bottom w:w="80" w:type="dxa"/>
              <w:right w:w="80" w:type="dxa"/>
            </w:tcMar>
          </w:tcPr>
          <w:p w14:paraId="62BF8486" w14:textId="77777777" w:rsidR="005F0345" w:rsidRDefault="005F0345" w:rsidP="0086221E">
            <w:pPr>
              <w:rPr>
                <w:rFonts w:cs="Arial"/>
                <w:color w:val="000000"/>
                <w:szCs w:val="22"/>
                <w:shd w:val="clear" w:color="auto" w:fill="FFFFFF"/>
              </w:rPr>
            </w:pPr>
            <w:r w:rsidRPr="00427A61">
              <w:rPr>
                <w:rFonts w:cs="Arial"/>
                <w:color w:val="000000"/>
                <w:szCs w:val="22"/>
                <w:shd w:val="clear" w:color="auto" w:fill="FFFFFF"/>
              </w:rPr>
              <w:t>Zusammenhang des Treibhauseffektes mit dem Wetter,</w:t>
            </w:r>
          </w:p>
          <w:p w14:paraId="684BFEC4" w14:textId="77777777" w:rsidR="005F0345" w:rsidRPr="000A0814" w:rsidRDefault="005F0345" w:rsidP="0086221E">
            <w:pPr>
              <w:rPr>
                <w:rFonts w:cs="Arial"/>
                <w:color w:val="000000"/>
                <w:szCs w:val="22"/>
                <w:shd w:val="clear" w:color="auto" w:fill="FFFFFF"/>
              </w:rPr>
            </w:pPr>
            <w:r>
              <w:rPr>
                <w:rFonts w:cs="Arial"/>
                <w:color w:val="000000"/>
                <w:szCs w:val="22"/>
                <w:shd w:val="clear" w:color="auto" w:fill="FFFFFF"/>
              </w:rPr>
              <w:t>extreme Wetterereignisse,</w:t>
            </w:r>
          </w:p>
          <w:p w14:paraId="4679893B" w14:textId="77777777" w:rsidR="005F0345" w:rsidRPr="00427A61" w:rsidRDefault="005F0345" w:rsidP="0086221E">
            <w:pPr>
              <w:rPr>
                <w:szCs w:val="22"/>
              </w:rPr>
            </w:pPr>
            <w:r w:rsidRPr="00427A61">
              <w:rPr>
                <w:rFonts w:cs="Arial"/>
                <w:color w:val="000000"/>
                <w:szCs w:val="22"/>
                <w:shd w:val="clear" w:color="auto" w:fill="FFFFFF"/>
              </w:rPr>
              <w:t>Klima- und Wetterforschung</w:t>
            </w:r>
            <w:r>
              <w:rPr>
                <w:rFonts w:cs="Arial"/>
                <w:color w:val="000000"/>
                <w:szCs w:val="22"/>
                <w:shd w:val="clear" w:color="auto" w:fill="FFFFFF"/>
              </w:rPr>
              <w:t xml:space="preserve">, </w:t>
            </w:r>
          </w:p>
          <w:p w14:paraId="3F928914" w14:textId="77777777" w:rsidR="005F0345" w:rsidRDefault="005F0345" w:rsidP="0086221E">
            <w:pPr>
              <w:rPr>
                <w:rFonts w:cs="Arial"/>
                <w:color w:val="000000"/>
                <w:szCs w:val="22"/>
                <w:shd w:val="clear" w:color="auto" w:fill="FFFFFF"/>
              </w:rPr>
            </w:pPr>
            <w:r w:rsidRPr="00427A61">
              <w:rPr>
                <w:rFonts w:cs="Arial"/>
                <w:color w:val="000000"/>
                <w:szCs w:val="22"/>
                <w:shd w:val="clear" w:color="auto" w:fill="FFFFFF"/>
              </w:rPr>
              <w:t xml:space="preserve">Klimafolgen, </w:t>
            </w:r>
          </w:p>
          <w:p w14:paraId="2C699835" w14:textId="73A1ACA3" w:rsidR="005F0345" w:rsidRPr="006D464D" w:rsidRDefault="005F0345" w:rsidP="008335B0">
            <w:pPr>
              <w:pStyle w:val="Standard1"/>
              <w:spacing w:after="220"/>
              <w:rPr>
                <w:szCs w:val="22"/>
              </w:rPr>
            </w:pPr>
            <w:r>
              <w:rPr>
                <w:szCs w:val="22"/>
                <w:shd w:val="clear" w:color="auto" w:fill="FFFFFF"/>
              </w:rPr>
              <w:t>Anpassung an mögliche Risiken</w:t>
            </w:r>
          </w:p>
        </w:tc>
        <w:tc>
          <w:tcPr>
            <w:tcW w:w="945" w:type="pct"/>
            <w:tcMar>
              <w:top w:w="80" w:type="dxa"/>
              <w:left w:w="80" w:type="dxa"/>
              <w:bottom w:w="80" w:type="dxa"/>
              <w:right w:w="80" w:type="dxa"/>
            </w:tcMar>
          </w:tcPr>
          <w:p w14:paraId="1C68EA65" w14:textId="77777777" w:rsidR="005F0345" w:rsidRDefault="005F0345" w:rsidP="0086221E">
            <w:pPr>
              <w:rPr>
                <w:rFonts w:eastAsia="Times New Roman"/>
              </w:rPr>
            </w:pPr>
            <w:r>
              <w:rPr>
                <w:rFonts w:eastAsia="Times New Roman"/>
              </w:rPr>
              <w:t xml:space="preserve">Welche möglichen Zusammenhänge gibt es zwischen Klimaveränderungen und extremen Wetterereignissen? </w:t>
            </w:r>
          </w:p>
          <w:p w14:paraId="7FF4DDDC" w14:textId="77777777" w:rsidR="005F0345" w:rsidRPr="00427A61" w:rsidRDefault="005F0345" w:rsidP="0086221E">
            <w:pPr>
              <w:rPr>
                <w:szCs w:val="22"/>
              </w:rPr>
            </w:pPr>
          </w:p>
          <w:p w14:paraId="6FF03176" w14:textId="77777777" w:rsidR="005F0345" w:rsidRDefault="005F0345" w:rsidP="0086221E">
            <w:pPr>
              <w:rPr>
                <w:rFonts w:cs="Arial"/>
                <w:color w:val="000000"/>
                <w:szCs w:val="22"/>
              </w:rPr>
            </w:pPr>
            <w:r>
              <w:rPr>
                <w:rFonts w:cs="Arial"/>
                <w:color w:val="000000"/>
                <w:szCs w:val="22"/>
              </w:rPr>
              <w:t xml:space="preserve">Was sind Extremwetterereignisse und welche Gefahren bergen sie? </w:t>
            </w:r>
          </w:p>
          <w:p w14:paraId="6CA67579" w14:textId="77777777" w:rsidR="005F0345" w:rsidRDefault="005F0345" w:rsidP="0086221E">
            <w:pPr>
              <w:rPr>
                <w:rFonts w:cs="Arial"/>
                <w:color w:val="000000"/>
                <w:szCs w:val="22"/>
              </w:rPr>
            </w:pPr>
          </w:p>
          <w:p w14:paraId="4CF4FC67" w14:textId="48F59BAB" w:rsidR="005F0345" w:rsidRPr="006D464D" w:rsidRDefault="005F0345" w:rsidP="008335B0">
            <w:pPr>
              <w:pStyle w:val="Standard1"/>
              <w:spacing w:line="240" w:lineRule="auto"/>
              <w:rPr>
                <w:szCs w:val="22"/>
              </w:rPr>
            </w:pPr>
            <w:r>
              <w:rPr>
                <w:szCs w:val="22"/>
              </w:rPr>
              <w:t>Wir können wir uns vor Extremereignissen schützen?</w:t>
            </w:r>
            <w:r w:rsidRPr="00427A61">
              <w:rPr>
                <w:szCs w:val="22"/>
              </w:rPr>
              <w:t xml:space="preserve"> </w:t>
            </w:r>
          </w:p>
        </w:tc>
        <w:tc>
          <w:tcPr>
            <w:tcW w:w="945" w:type="pct"/>
            <w:tcMar>
              <w:top w:w="80" w:type="dxa"/>
              <w:left w:w="80" w:type="dxa"/>
              <w:bottom w:w="80" w:type="dxa"/>
              <w:right w:w="80" w:type="dxa"/>
            </w:tcMar>
          </w:tcPr>
          <w:p w14:paraId="1161BA94" w14:textId="77777777" w:rsidR="005F0345" w:rsidRPr="00350E01" w:rsidRDefault="005F0345" w:rsidP="0086221E">
            <w:pPr>
              <w:rPr>
                <w:rFonts w:cs="Arial"/>
                <w:color w:val="000000"/>
                <w:szCs w:val="22"/>
              </w:rPr>
            </w:pPr>
            <w:r w:rsidRPr="00350E01">
              <w:rPr>
                <w:rFonts w:cs="Arial"/>
                <w:color w:val="000000"/>
                <w:szCs w:val="22"/>
              </w:rPr>
              <w:t xml:space="preserve">Thema der Woche: </w:t>
            </w:r>
          </w:p>
          <w:p w14:paraId="6D3F6FDE" w14:textId="77777777" w:rsidR="005F0345" w:rsidRDefault="007F2949" w:rsidP="0086221E">
            <w:pPr>
              <w:rPr>
                <w:rFonts w:cs="Arial"/>
                <w:color w:val="000000"/>
                <w:szCs w:val="22"/>
              </w:rPr>
            </w:pPr>
            <w:hyperlink r:id="rId61" w:history="1">
              <w:r w:rsidR="005F0345" w:rsidRPr="00350E01">
                <w:rPr>
                  <w:rStyle w:val="Link"/>
                  <w:rFonts w:cs="Arial"/>
                  <w:szCs w:val="22"/>
                </w:rPr>
                <w:t>Extremereignisse: Lässt der Klimawandel das Wetter verrücktspielen?</w:t>
              </w:r>
            </w:hyperlink>
            <w:r w:rsidR="005F0345">
              <w:rPr>
                <w:rFonts w:cs="Arial"/>
                <w:color w:val="000000"/>
                <w:szCs w:val="22"/>
              </w:rPr>
              <w:t xml:space="preserve"> (3/2017)</w:t>
            </w:r>
          </w:p>
          <w:p w14:paraId="35B38904" w14:textId="77777777" w:rsidR="005F0345" w:rsidRDefault="005F0345" w:rsidP="0086221E">
            <w:pPr>
              <w:rPr>
                <w:rFonts w:cs="Arial"/>
                <w:color w:val="000000"/>
                <w:szCs w:val="22"/>
              </w:rPr>
            </w:pPr>
          </w:p>
          <w:p w14:paraId="439C318C" w14:textId="77777777" w:rsidR="005F0345" w:rsidRDefault="005F0345" w:rsidP="0086221E">
            <w:pPr>
              <w:rPr>
                <w:rFonts w:cs="Arial"/>
                <w:color w:val="000000"/>
                <w:szCs w:val="22"/>
              </w:rPr>
            </w:pPr>
            <w:r>
              <w:rPr>
                <w:rFonts w:cs="Arial"/>
                <w:color w:val="000000"/>
                <w:szCs w:val="22"/>
              </w:rPr>
              <w:t xml:space="preserve">Unterrichtsvorschlag: </w:t>
            </w:r>
          </w:p>
          <w:p w14:paraId="5A25B28E" w14:textId="77777777" w:rsidR="005F0345" w:rsidRDefault="007F2949" w:rsidP="0086221E">
            <w:pPr>
              <w:pStyle w:val="Standard1"/>
              <w:spacing w:line="240" w:lineRule="auto"/>
              <w:rPr>
                <w:szCs w:val="22"/>
              </w:rPr>
            </w:pPr>
            <w:hyperlink r:id="rId62" w:history="1">
              <w:r w:rsidR="005F0345" w:rsidRPr="00F1093F">
                <w:rPr>
                  <w:rStyle w:val="Link"/>
                  <w:szCs w:val="22"/>
                </w:rPr>
                <w:t>Beobachtete Klimaveränderungen und extremes Wetter</w:t>
              </w:r>
            </w:hyperlink>
          </w:p>
          <w:p w14:paraId="733FE499" w14:textId="77777777" w:rsidR="005F0345" w:rsidRDefault="005F0345" w:rsidP="0086221E">
            <w:pPr>
              <w:pStyle w:val="Standard1"/>
              <w:spacing w:line="240" w:lineRule="auto"/>
              <w:rPr>
                <w:szCs w:val="22"/>
              </w:rPr>
            </w:pPr>
          </w:p>
          <w:p w14:paraId="44408B7D" w14:textId="7531BAD0" w:rsidR="005F0345" w:rsidRPr="00631E02" w:rsidRDefault="005F0345" w:rsidP="00631E02">
            <w:pPr>
              <w:pStyle w:val="Standard1"/>
              <w:spacing w:line="240" w:lineRule="auto"/>
              <w:rPr>
                <w:i/>
                <w:szCs w:val="22"/>
              </w:rPr>
            </w:pPr>
            <w:r w:rsidRPr="00F1093F">
              <w:rPr>
                <w:rFonts w:eastAsia="Times New Roman"/>
                <w:i/>
              </w:rPr>
              <w:t>Die Schüler</w:t>
            </w:r>
            <w:r>
              <w:rPr>
                <w:rFonts w:eastAsia="Times New Roman"/>
                <w:i/>
              </w:rPr>
              <w:t>/-</w:t>
            </w:r>
            <w:r w:rsidRPr="00F1093F">
              <w:rPr>
                <w:rFonts w:eastAsia="Times New Roman"/>
                <w:i/>
              </w:rPr>
              <w:t xml:space="preserve">innen </w:t>
            </w:r>
            <w:r>
              <w:rPr>
                <w:rFonts w:eastAsia="Times New Roman"/>
                <w:i/>
              </w:rPr>
              <w:t xml:space="preserve">lernen </w:t>
            </w:r>
            <w:r w:rsidRPr="00F1093F">
              <w:rPr>
                <w:rFonts w:eastAsia="Times New Roman"/>
                <w:i/>
              </w:rPr>
              <w:t>den Unterschied von Wetter und Klima sowie Beispiele von Extremwetter</w:t>
            </w:r>
            <w:r>
              <w:rPr>
                <w:rFonts w:eastAsia="Times New Roman"/>
                <w:i/>
              </w:rPr>
              <w:t xml:space="preserve"> kennen</w:t>
            </w:r>
            <w:r w:rsidRPr="00F1093F">
              <w:rPr>
                <w:rFonts w:eastAsia="Times New Roman"/>
                <w:i/>
              </w:rPr>
              <w:t xml:space="preserve">. In Gruppen vergleichen </w:t>
            </w:r>
            <w:r>
              <w:rPr>
                <w:rFonts w:eastAsia="Times New Roman"/>
                <w:i/>
              </w:rPr>
              <w:t xml:space="preserve">sie </w:t>
            </w:r>
            <w:r w:rsidRPr="00F1093F">
              <w:rPr>
                <w:rFonts w:eastAsia="Times New Roman"/>
                <w:i/>
              </w:rPr>
              <w:t>Klima- und Wetterdaten.</w:t>
            </w:r>
          </w:p>
        </w:tc>
        <w:tc>
          <w:tcPr>
            <w:tcW w:w="722" w:type="pct"/>
            <w:tcMar>
              <w:top w:w="80" w:type="dxa"/>
              <w:left w:w="80" w:type="dxa"/>
              <w:bottom w:w="80" w:type="dxa"/>
              <w:right w:w="80" w:type="dxa"/>
            </w:tcMar>
          </w:tcPr>
          <w:p w14:paraId="0FD8B9DF" w14:textId="77777777" w:rsidR="005F0345" w:rsidRDefault="005F0345" w:rsidP="0086221E">
            <w:r>
              <w:t xml:space="preserve">Arbeitsblatt: </w:t>
            </w:r>
          </w:p>
          <w:p w14:paraId="085F60AE" w14:textId="77777777" w:rsidR="005F0345" w:rsidRDefault="007F2949" w:rsidP="0086221E">
            <w:hyperlink r:id="rId63" w:history="1">
              <w:r w:rsidR="005F0345" w:rsidRPr="00F1093F">
                <w:rPr>
                  <w:rStyle w:val="Link"/>
                </w:rPr>
                <w:t>Extreme Wetterereignisse: Wetter- und Klimadaten</w:t>
              </w:r>
            </w:hyperlink>
          </w:p>
          <w:p w14:paraId="4E0C9D52" w14:textId="77777777" w:rsidR="005F0345" w:rsidRDefault="005F0345" w:rsidP="0086221E"/>
          <w:p w14:paraId="54FC2FC6" w14:textId="77777777" w:rsidR="005F0345" w:rsidRDefault="005F0345" w:rsidP="0086221E">
            <w:r>
              <w:t xml:space="preserve">Bilderserie: </w:t>
            </w:r>
          </w:p>
          <w:p w14:paraId="21BC7C8E" w14:textId="69C1A8BA" w:rsidR="005F0345" w:rsidRPr="006D464D" w:rsidRDefault="007F2949" w:rsidP="008335B0">
            <w:pPr>
              <w:pStyle w:val="Standard1"/>
              <w:rPr>
                <w:szCs w:val="22"/>
              </w:rPr>
            </w:pPr>
            <w:hyperlink r:id="rId64" w:history="1">
              <w:r w:rsidR="005F0345" w:rsidRPr="00887165">
                <w:rPr>
                  <w:rStyle w:val="Link"/>
                </w:rPr>
                <w:t>Folgen extremer Wetterereignisse</w:t>
              </w:r>
            </w:hyperlink>
          </w:p>
        </w:tc>
        <w:tc>
          <w:tcPr>
            <w:tcW w:w="776" w:type="pct"/>
            <w:tcMar>
              <w:top w:w="80" w:type="dxa"/>
              <w:left w:w="80" w:type="dxa"/>
              <w:bottom w:w="80" w:type="dxa"/>
              <w:right w:w="80" w:type="dxa"/>
            </w:tcMar>
          </w:tcPr>
          <w:p w14:paraId="4572D3B1" w14:textId="77777777" w:rsidR="005F0345" w:rsidRDefault="005F0345" w:rsidP="0086221E">
            <w:pPr>
              <w:pStyle w:val="Standard1"/>
              <w:rPr>
                <w:color w:val="1155CC"/>
                <w:szCs w:val="22"/>
                <w:u w:val="single"/>
              </w:rPr>
            </w:pPr>
            <w:r w:rsidRPr="007476DD">
              <w:rPr>
                <w:szCs w:val="22"/>
                <w:highlight w:val="white"/>
              </w:rPr>
              <w:t xml:space="preserve">BMUB-Materialien: </w:t>
            </w:r>
            <w:hyperlink r:id="rId65">
              <w:r w:rsidRPr="007476DD">
                <w:rPr>
                  <w:color w:val="1155CC"/>
                  <w:szCs w:val="22"/>
                  <w:highlight w:val="white"/>
                  <w:u w:val="single"/>
                </w:rPr>
                <w:t>Klimaschutz und Klimapolitik</w:t>
              </w:r>
            </w:hyperlink>
          </w:p>
          <w:p w14:paraId="61300B42" w14:textId="77777777" w:rsidR="005F0345" w:rsidRDefault="005F0345" w:rsidP="0086221E">
            <w:pPr>
              <w:pStyle w:val="Standard1"/>
              <w:rPr>
                <w:color w:val="1155CC"/>
                <w:szCs w:val="22"/>
                <w:u w:val="single"/>
              </w:rPr>
            </w:pPr>
          </w:p>
          <w:p w14:paraId="0B2CDAA4" w14:textId="77777777" w:rsidR="005F0345" w:rsidRDefault="005F0345" w:rsidP="0086221E">
            <w:r>
              <w:t xml:space="preserve">Bilderserie: </w:t>
            </w:r>
          </w:p>
          <w:p w14:paraId="52CC7C20" w14:textId="77777777" w:rsidR="005F0345" w:rsidRDefault="007F2949" w:rsidP="0086221E">
            <w:pPr>
              <w:rPr>
                <w:rStyle w:val="Link"/>
                <w:rFonts w:cs="Arial"/>
                <w:color w:val="1155CC"/>
                <w:szCs w:val="22"/>
                <w:shd w:val="clear" w:color="auto" w:fill="FFFFFF"/>
              </w:rPr>
            </w:pPr>
            <w:hyperlink r:id="rId66" w:history="1">
              <w:r w:rsidR="005F0345" w:rsidRPr="00427A61">
                <w:rPr>
                  <w:rStyle w:val="Link"/>
                  <w:rFonts w:cs="Arial"/>
                  <w:color w:val="1155CC"/>
                  <w:szCs w:val="22"/>
                  <w:shd w:val="clear" w:color="auto" w:fill="FFFFFF"/>
                </w:rPr>
                <w:t>Klimafolgen und Anpassung</w:t>
              </w:r>
            </w:hyperlink>
          </w:p>
          <w:p w14:paraId="09C2BA76" w14:textId="77777777" w:rsidR="005F0345" w:rsidRPr="007476DD" w:rsidRDefault="005F0345" w:rsidP="0086221E">
            <w:pPr>
              <w:pStyle w:val="Standard1"/>
              <w:rPr>
                <w:szCs w:val="22"/>
              </w:rPr>
            </w:pPr>
          </w:p>
          <w:p w14:paraId="0E77E463" w14:textId="77777777" w:rsidR="005F0345" w:rsidRPr="007476DD" w:rsidRDefault="005F0345" w:rsidP="0086221E">
            <w:pPr>
              <w:pStyle w:val="Standard1"/>
              <w:rPr>
                <w:szCs w:val="22"/>
              </w:rPr>
            </w:pPr>
            <w:r w:rsidRPr="007476DD">
              <w:rPr>
                <w:szCs w:val="22"/>
                <w:highlight w:val="white"/>
              </w:rPr>
              <w:t xml:space="preserve">NASA </w:t>
            </w:r>
            <w:hyperlink r:id="rId67">
              <w:r w:rsidRPr="007476DD">
                <w:rPr>
                  <w:color w:val="1155CC"/>
                  <w:szCs w:val="22"/>
                  <w:highlight w:val="white"/>
                  <w:u w:val="single"/>
                </w:rPr>
                <w:t xml:space="preserve">Earth Observatory: Natural </w:t>
              </w:r>
              <w:proofErr w:type="spellStart"/>
              <w:r w:rsidRPr="007476DD">
                <w:rPr>
                  <w:color w:val="1155CC"/>
                  <w:szCs w:val="22"/>
                  <w:highlight w:val="white"/>
                  <w:u w:val="single"/>
                </w:rPr>
                <w:t>Hazards</w:t>
              </w:r>
              <w:proofErr w:type="spellEnd"/>
              <w:r w:rsidRPr="007476DD">
                <w:rPr>
                  <w:color w:val="1155CC"/>
                  <w:szCs w:val="22"/>
                  <w:highlight w:val="white"/>
                  <w:u w:val="single"/>
                </w:rPr>
                <w:t xml:space="preserve"> </w:t>
              </w:r>
            </w:hyperlink>
            <w:r w:rsidRPr="007476DD">
              <w:rPr>
                <w:szCs w:val="22"/>
                <w:highlight w:val="white"/>
              </w:rPr>
              <w:t>(Satellitenbilder zu Naturkatastro-</w:t>
            </w:r>
          </w:p>
          <w:p w14:paraId="28816130" w14:textId="77777777" w:rsidR="005F0345" w:rsidRPr="007476DD" w:rsidRDefault="005F0345" w:rsidP="0086221E">
            <w:pPr>
              <w:pStyle w:val="Standard1"/>
              <w:rPr>
                <w:szCs w:val="22"/>
                <w:lang w:val="en-US"/>
              </w:rPr>
            </w:pPr>
            <w:proofErr w:type="spellStart"/>
            <w:proofErr w:type="gramStart"/>
            <w:r w:rsidRPr="007476DD">
              <w:rPr>
                <w:szCs w:val="22"/>
                <w:highlight w:val="white"/>
                <w:lang w:val="en-US"/>
              </w:rPr>
              <w:t>phen</w:t>
            </w:r>
            <w:proofErr w:type="spellEnd"/>
            <w:proofErr w:type="gramEnd"/>
            <w:r w:rsidRPr="007476DD">
              <w:rPr>
                <w:szCs w:val="22"/>
                <w:highlight w:val="white"/>
                <w:lang w:val="en-US"/>
              </w:rPr>
              <w:t>)</w:t>
            </w:r>
          </w:p>
          <w:p w14:paraId="067A4343" w14:textId="77777777" w:rsidR="005F0345" w:rsidRPr="007476DD" w:rsidRDefault="005F0345" w:rsidP="0086221E">
            <w:pPr>
              <w:pStyle w:val="Standard1"/>
              <w:rPr>
                <w:szCs w:val="22"/>
                <w:lang w:val="en-US"/>
              </w:rPr>
            </w:pPr>
          </w:p>
          <w:p w14:paraId="6996C818" w14:textId="1B730622" w:rsidR="005F0345" w:rsidRPr="006D464D" w:rsidRDefault="005F0345" w:rsidP="008335B0">
            <w:pPr>
              <w:pStyle w:val="Standard1"/>
              <w:rPr>
                <w:szCs w:val="22"/>
              </w:rPr>
            </w:pPr>
            <w:r w:rsidRPr="007476DD">
              <w:rPr>
                <w:szCs w:val="22"/>
                <w:highlight w:val="white"/>
                <w:lang w:val="en-US"/>
              </w:rPr>
              <w:t xml:space="preserve">NASA: </w:t>
            </w:r>
            <w:hyperlink r:id="rId68">
              <w:r w:rsidRPr="007476DD">
                <w:rPr>
                  <w:color w:val="1155CC"/>
                  <w:szCs w:val="22"/>
                  <w:highlight w:val="white"/>
                  <w:u w:val="single"/>
                  <w:lang w:val="en-US"/>
                </w:rPr>
                <w:t>Global Climate Change</w:t>
              </w:r>
            </w:hyperlink>
          </w:p>
        </w:tc>
      </w:tr>
      <w:tr w:rsidR="005F0345" w:rsidRPr="006D464D" w14:paraId="0E3146DC" w14:textId="77777777" w:rsidTr="008335B0">
        <w:trPr>
          <w:trHeight w:val="340"/>
        </w:trPr>
        <w:tc>
          <w:tcPr>
            <w:tcW w:w="945" w:type="pct"/>
            <w:tcMar>
              <w:top w:w="80" w:type="dxa"/>
              <w:left w:w="80" w:type="dxa"/>
              <w:bottom w:w="80" w:type="dxa"/>
              <w:right w:w="80" w:type="dxa"/>
            </w:tcMar>
          </w:tcPr>
          <w:p w14:paraId="137F856F" w14:textId="77777777" w:rsidR="005F0345" w:rsidRPr="006D464D" w:rsidRDefault="005F0345" w:rsidP="0086221E">
            <w:pPr>
              <w:pStyle w:val="Standard1"/>
              <w:rPr>
                <w:szCs w:val="22"/>
              </w:rPr>
            </w:pPr>
            <w:r w:rsidRPr="006D464D">
              <w:rPr>
                <w:b/>
                <w:szCs w:val="22"/>
                <w:highlight w:val="white"/>
              </w:rPr>
              <w:lastRenderedPageBreak/>
              <w:t xml:space="preserve">Politik, Wirtschaft und Gesellschaft: </w:t>
            </w:r>
          </w:p>
          <w:p w14:paraId="1E2EB3C4" w14:textId="77777777" w:rsidR="005F0345" w:rsidRPr="006D464D" w:rsidRDefault="005F0345" w:rsidP="0086221E">
            <w:pPr>
              <w:pStyle w:val="Standard1"/>
              <w:rPr>
                <w:szCs w:val="22"/>
              </w:rPr>
            </w:pPr>
            <w:r w:rsidRPr="006D464D">
              <w:rPr>
                <w:szCs w:val="22"/>
                <w:highlight w:val="white"/>
              </w:rPr>
              <w:t>Bevölkerungswachs-</w:t>
            </w:r>
          </w:p>
          <w:p w14:paraId="00B321C6" w14:textId="77777777" w:rsidR="005F0345" w:rsidRPr="006D464D" w:rsidRDefault="005F0345" w:rsidP="0086221E">
            <w:pPr>
              <w:pStyle w:val="Standard1"/>
              <w:rPr>
                <w:szCs w:val="22"/>
              </w:rPr>
            </w:pPr>
            <w:proofErr w:type="spellStart"/>
            <w:r w:rsidRPr="006D464D">
              <w:rPr>
                <w:szCs w:val="22"/>
                <w:highlight w:val="white"/>
              </w:rPr>
              <w:t>tum</w:t>
            </w:r>
            <w:proofErr w:type="spellEnd"/>
            <w:r w:rsidRPr="006D464D">
              <w:rPr>
                <w:szCs w:val="22"/>
                <w:highlight w:val="white"/>
              </w:rPr>
              <w:t xml:space="preserve"> und nachhaltige Entwicklung, </w:t>
            </w:r>
          </w:p>
          <w:p w14:paraId="73236BEA" w14:textId="77777777" w:rsidR="005F0345" w:rsidRPr="006D464D" w:rsidRDefault="005F0345" w:rsidP="0086221E">
            <w:pPr>
              <w:pStyle w:val="Standard1"/>
              <w:rPr>
                <w:szCs w:val="22"/>
              </w:rPr>
            </w:pPr>
            <w:r w:rsidRPr="006D464D">
              <w:rPr>
                <w:szCs w:val="22"/>
                <w:highlight w:val="white"/>
              </w:rPr>
              <w:t xml:space="preserve">Konflikte und Sicherheitspolitik, </w:t>
            </w:r>
          </w:p>
          <w:p w14:paraId="30EFD8AF" w14:textId="77777777" w:rsidR="005F0345" w:rsidRPr="006D464D" w:rsidRDefault="005F0345" w:rsidP="0086221E">
            <w:pPr>
              <w:pStyle w:val="Standard1"/>
              <w:rPr>
                <w:szCs w:val="22"/>
              </w:rPr>
            </w:pPr>
            <w:r w:rsidRPr="006D464D">
              <w:rPr>
                <w:szCs w:val="22"/>
                <w:highlight w:val="white"/>
              </w:rPr>
              <w:t>Maßnahmen gegen den Klimawandel</w:t>
            </w:r>
          </w:p>
          <w:p w14:paraId="7C588D82" w14:textId="77777777" w:rsidR="005F0345" w:rsidRPr="006D464D" w:rsidRDefault="005F0345" w:rsidP="0086221E">
            <w:pPr>
              <w:pStyle w:val="Standard1"/>
              <w:rPr>
                <w:szCs w:val="22"/>
              </w:rPr>
            </w:pPr>
          </w:p>
          <w:p w14:paraId="6C39AF8E" w14:textId="77777777" w:rsidR="005F0345" w:rsidRPr="006D464D" w:rsidRDefault="005F0345" w:rsidP="0086221E">
            <w:pPr>
              <w:pStyle w:val="Standard1"/>
              <w:rPr>
                <w:szCs w:val="22"/>
              </w:rPr>
            </w:pPr>
            <w:r w:rsidRPr="006D464D">
              <w:rPr>
                <w:b/>
                <w:szCs w:val="22"/>
                <w:highlight w:val="white"/>
              </w:rPr>
              <w:t>Geografie:</w:t>
            </w:r>
            <w:r w:rsidRPr="006D464D">
              <w:rPr>
                <w:szCs w:val="22"/>
                <w:highlight w:val="white"/>
              </w:rPr>
              <w:t xml:space="preserve"> Arbeit mit Karten und GIS, Auswirkungen des Klimawandels</w:t>
            </w:r>
          </w:p>
          <w:p w14:paraId="7F4E1241" w14:textId="77777777" w:rsidR="005F0345" w:rsidRPr="006D464D" w:rsidRDefault="005F0345" w:rsidP="008335B0">
            <w:pPr>
              <w:pStyle w:val="Standard1"/>
              <w:rPr>
                <w:b/>
                <w:szCs w:val="22"/>
                <w:highlight w:val="white"/>
              </w:rPr>
            </w:pPr>
          </w:p>
        </w:tc>
        <w:tc>
          <w:tcPr>
            <w:tcW w:w="667" w:type="pct"/>
            <w:tcMar>
              <w:top w:w="80" w:type="dxa"/>
              <w:left w:w="80" w:type="dxa"/>
              <w:bottom w:w="80" w:type="dxa"/>
              <w:right w:w="80" w:type="dxa"/>
            </w:tcMar>
          </w:tcPr>
          <w:p w14:paraId="711F39A7" w14:textId="7C10DA2F" w:rsidR="005F0345" w:rsidRPr="006D464D" w:rsidRDefault="005F0345" w:rsidP="008335B0">
            <w:pPr>
              <w:pStyle w:val="Standard1"/>
              <w:spacing w:after="220"/>
              <w:rPr>
                <w:szCs w:val="22"/>
                <w:highlight w:val="white"/>
              </w:rPr>
            </w:pPr>
            <w:r w:rsidRPr="006D464D">
              <w:rPr>
                <w:szCs w:val="22"/>
                <w:highlight w:val="white"/>
              </w:rPr>
              <w:t>Klimawandel und extreme Wetterereignisse</w:t>
            </w:r>
            <w:r>
              <w:rPr>
                <w:szCs w:val="22"/>
              </w:rPr>
              <w:t xml:space="preserve">, </w:t>
            </w:r>
            <w:r w:rsidRPr="006D464D">
              <w:rPr>
                <w:szCs w:val="22"/>
                <w:highlight w:val="white"/>
              </w:rPr>
              <w:t>weltweite Folgen des Klimawandels an ausgewählten Beispielen</w:t>
            </w:r>
          </w:p>
        </w:tc>
        <w:tc>
          <w:tcPr>
            <w:tcW w:w="945" w:type="pct"/>
            <w:tcMar>
              <w:top w:w="80" w:type="dxa"/>
              <w:left w:w="80" w:type="dxa"/>
              <w:bottom w:w="80" w:type="dxa"/>
              <w:right w:w="80" w:type="dxa"/>
            </w:tcMar>
          </w:tcPr>
          <w:p w14:paraId="2D8F4A2A" w14:textId="77777777" w:rsidR="005F0345" w:rsidRDefault="005F0345" w:rsidP="0086221E">
            <w:pPr>
              <w:pStyle w:val="Standard1"/>
              <w:spacing w:line="240" w:lineRule="auto"/>
              <w:rPr>
                <w:rFonts w:eastAsia="Times New Roman"/>
              </w:rPr>
            </w:pPr>
            <w:r>
              <w:rPr>
                <w:rFonts w:eastAsia="Times New Roman"/>
              </w:rPr>
              <w:t xml:space="preserve">Welche Folgen hat der Klimawandel? </w:t>
            </w:r>
          </w:p>
          <w:p w14:paraId="6D1D084B" w14:textId="77777777" w:rsidR="005F0345" w:rsidRDefault="005F0345" w:rsidP="0086221E">
            <w:pPr>
              <w:pStyle w:val="Standard1"/>
              <w:spacing w:line="240" w:lineRule="auto"/>
              <w:rPr>
                <w:rFonts w:eastAsia="Times New Roman"/>
              </w:rPr>
            </w:pPr>
          </w:p>
          <w:p w14:paraId="0DD419B0" w14:textId="77777777" w:rsidR="005F0345" w:rsidRDefault="005F0345" w:rsidP="0086221E">
            <w:pPr>
              <w:pStyle w:val="Standard1"/>
              <w:spacing w:line="240" w:lineRule="auto"/>
              <w:rPr>
                <w:rFonts w:eastAsia="Times New Roman"/>
              </w:rPr>
            </w:pPr>
            <w:r>
              <w:rPr>
                <w:rFonts w:eastAsia="Times New Roman"/>
              </w:rPr>
              <w:t xml:space="preserve">Wie beeinflusst er die Umwelt </w:t>
            </w:r>
            <w:proofErr w:type="gramStart"/>
            <w:r>
              <w:rPr>
                <w:rFonts w:eastAsia="Times New Roman"/>
              </w:rPr>
              <w:t>und welche Auswirkungen hat</w:t>
            </w:r>
            <w:proofErr w:type="gramEnd"/>
            <w:r>
              <w:rPr>
                <w:rFonts w:eastAsia="Times New Roman"/>
              </w:rPr>
              <w:t xml:space="preserve"> dies für Wirtschaft und die Menschen? </w:t>
            </w:r>
          </w:p>
          <w:p w14:paraId="1CEA32E8" w14:textId="77777777" w:rsidR="005F0345" w:rsidRDefault="005F0345" w:rsidP="0086221E">
            <w:pPr>
              <w:pStyle w:val="Standard1"/>
              <w:spacing w:line="240" w:lineRule="auto"/>
              <w:rPr>
                <w:rFonts w:eastAsia="Times New Roman"/>
              </w:rPr>
            </w:pPr>
          </w:p>
          <w:p w14:paraId="55F3A730" w14:textId="5FAFAA13" w:rsidR="005F0345" w:rsidRDefault="005F0345" w:rsidP="008335B0">
            <w:pPr>
              <w:pStyle w:val="Standard1"/>
              <w:spacing w:line="240" w:lineRule="auto"/>
              <w:rPr>
                <w:rFonts w:eastAsia="Times New Roman"/>
              </w:rPr>
            </w:pPr>
            <w:r>
              <w:rPr>
                <w:rFonts w:eastAsia="Times New Roman"/>
              </w:rPr>
              <w:t xml:space="preserve">Welche Möglichkeiten haben wir, uns an bestehende Veränderungen anzupassen? </w:t>
            </w:r>
          </w:p>
        </w:tc>
        <w:tc>
          <w:tcPr>
            <w:tcW w:w="945" w:type="pct"/>
            <w:tcMar>
              <w:top w:w="80" w:type="dxa"/>
              <w:left w:w="80" w:type="dxa"/>
              <w:bottom w:w="80" w:type="dxa"/>
              <w:right w:w="80" w:type="dxa"/>
            </w:tcMar>
          </w:tcPr>
          <w:p w14:paraId="711C72CA" w14:textId="77777777" w:rsidR="005F0345" w:rsidRDefault="005F0345" w:rsidP="0086221E">
            <w:pPr>
              <w:pStyle w:val="Standard1"/>
              <w:spacing w:line="240" w:lineRule="auto"/>
              <w:rPr>
                <w:szCs w:val="22"/>
              </w:rPr>
            </w:pPr>
            <w:r>
              <w:rPr>
                <w:szCs w:val="22"/>
              </w:rPr>
              <w:t xml:space="preserve">Thema der Woche: </w:t>
            </w:r>
          </w:p>
          <w:p w14:paraId="6B6CB20E" w14:textId="77777777" w:rsidR="005F0345" w:rsidRDefault="007F2949" w:rsidP="0086221E">
            <w:pPr>
              <w:pStyle w:val="Standard1"/>
              <w:spacing w:line="240" w:lineRule="auto"/>
              <w:rPr>
                <w:szCs w:val="22"/>
              </w:rPr>
            </w:pPr>
            <w:hyperlink r:id="rId69" w:history="1">
              <w:r w:rsidR="005F0345" w:rsidRPr="006B1E8D">
                <w:rPr>
                  <w:rStyle w:val="Link"/>
                  <w:szCs w:val="22"/>
                </w:rPr>
                <w:t>Die Klimakonferenz</w:t>
              </w:r>
            </w:hyperlink>
            <w:r w:rsidR="005F0345">
              <w:rPr>
                <w:szCs w:val="22"/>
              </w:rPr>
              <w:t xml:space="preserve"> (11/2016)</w:t>
            </w:r>
          </w:p>
          <w:p w14:paraId="43F7BAE5" w14:textId="77777777" w:rsidR="005F0345" w:rsidRDefault="005F0345" w:rsidP="0086221E">
            <w:pPr>
              <w:pStyle w:val="Standard1"/>
              <w:spacing w:line="240" w:lineRule="auto"/>
              <w:rPr>
                <w:szCs w:val="22"/>
              </w:rPr>
            </w:pPr>
          </w:p>
          <w:p w14:paraId="11C9CE1E" w14:textId="77777777" w:rsidR="005F0345" w:rsidRPr="003656E3" w:rsidRDefault="005F0345" w:rsidP="0086221E">
            <w:pPr>
              <w:pStyle w:val="Standard1"/>
              <w:spacing w:line="240" w:lineRule="auto"/>
              <w:rPr>
                <w:szCs w:val="22"/>
              </w:rPr>
            </w:pPr>
            <w:r w:rsidRPr="003656E3">
              <w:rPr>
                <w:szCs w:val="22"/>
              </w:rPr>
              <w:t>Unterrichtsvorschlag:</w:t>
            </w:r>
          </w:p>
          <w:p w14:paraId="05F51018" w14:textId="77777777" w:rsidR="005F0345" w:rsidRDefault="007F2949" w:rsidP="0086221E">
            <w:pPr>
              <w:pStyle w:val="Standard1"/>
              <w:spacing w:line="240" w:lineRule="auto"/>
              <w:rPr>
                <w:rStyle w:val="Link"/>
                <w:szCs w:val="22"/>
              </w:rPr>
            </w:pPr>
            <w:hyperlink r:id="rId70" w:history="1">
              <w:r w:rsidR="005F0345" w:rsidRPr="003656E3">
                <w:rPr>
                  <w:rStyle w:val="Link"/>
                  <w:szCs w:val="22"/>
                </w:rPr>
                <w:t>Klimapolitik: Wie wird das Klima der Zukunft?</w:t>
              </w:r>
            </w:hyperlink>
          </w:p>
          <w:p w14:paraId="25772F3A" w14:textId="77777777" w:rsidR="005F0345" w:rsidRDefault="005F0345" w:rsidP="0086221E">
            <w:pPr>
              <w:pStyle w:val="Standard1"/>
              <w:spacing w:line="240" w:lineRule="auto"/>
              <w:rPr>
                <w:rStyle w:val="Link"/>
                <w:szCs w:val="22"/>
              </w:rPr>
            </w:pPr>
          </w:p>
          <w:p w14:paraId="7F61CF73" w14:textId="685B9AFC" w:rsidR="005F0345" w:rsidRDefault="005F0345" w:rsidP="008335B0">
            <w:pPr>
              <w:pStyle w:val="Standard1"/>
              <w:spacing w:line="240" w:lineRule="auto"/>
              <w:rPr>
                <w:szCs w:val="22"/>
              </w:rPr>
            </w:pPr>
            <w:r w:rsidRPr="00631E02">
              <w:rPr>
                <w:rFonts w:eastAsia="Times New Roman"/>
                <w:i/>
              </w:rPr>
              <w:t>Untersuchung von Medienberichten zur internationalen Klimapolitik, Recherche</w:t>
            </w:r>
            <w:r>
              <w:rPr>
                <w:rFonts w:eastAsia="Times New Roman"/>
                <w:i/>
              </w:rPr>
              <w:t xml:space="preserve"> in Online-Kartendiensten</w:t>
            </w:r>
          </w:p>
        </w:tc>
        <w:tc>
          <w:tcPr>
            <w:tcW w:w="722" w:type="pct"/>
            <w:tcMar>
              <w:top w:w="80" w:type="dxa"/>
              <w:left w:w="80" w:type="dxa"/>
              <w:bottom w:w="80" w:type="dxa"/>
              <w:right w:w="80" w:type="dxa"/>
            </w:tcMar>
          </w:tcPr>
          <w:p w14:paraId="1D55AA5D" w14:textId="77777777" w:rsidR="005F0345" w:rsidRPr="006D464D" w:rsidRDefault="005F0345" w:rsidP="0086221E">
            <w:pPr>
              <w:pStyle w:val="Standard1"/>
              <w:rPr>
                <w:szCs w:val="22"/>
              </w:rPr>
            </w:pPr>
            <w:r w:rsidRPr="006D464D">
              <w:rPr>
                <w:szCs w:val="22"/>
                <w:highlight w:val="white"/>
              </w:rPr>
              <w:t xml:space="preserve">Bilderserie: </w:t>
            </w:r>
            <w:hyperlink r:id="rId71">
              <w:r w:rsidRPr="006D464D">
                <w:rPr>
                  <w:color w:val="1155CC"/>
                  <w:szCs w:val="22"/>
                  <w:highlight w:val="white"/>
                  <w:u w:val="single"/>
                </w:rPr>
                <w:t>Folgen des Klimawandels weltweit</w:t>
              </w:r>
            </w:hyperlink>
          </w:p>
          <w:p w14:paraId="7A756C13" w14:textId="77777777" w:rsidR="005F0345" w:rsidRPr="006D464D" w:rsidRDefault="005F0345" w:rsidP="0086221E">
            <w:pPr>
              <w:pStyle w:val="Standard1"/>
              <w:rPr>
                <w:szCs w:val="22"/>
              </w:rPr>
            </w:pPr>
          </w:p>
          <w:p w14:paraId="66606802" w14:textId="05C0213F" w:rsidR="005F0345" w:rsidRPr="006D464D" w:rsidRDefault="005F0345" w:rsidP="008335B0">
            <w:pPr>
              <w:pStyle w:val="Standard1"/>
              <w:rPr>
                <w:szCs w:val="22"/>
                <w:highlight w:val="white"/>
              </w:rPr>
            </w:pPr>
            <w:r w:rsidRPr="006D464D">
              <w:rPr>
                <w:szCs w:val="22"/>
                <w:highlight w:val="white"/>
              </w:rPr>
              <w:t xml:space="preserve">Textauszüge: </w:t>
            </w:r>
            <w:hyperlink r:id="rId72">
              <w:r w:rsidRPr="006D464D">
                <w:rPr>
                  <w:color w:val="1155CC"/>
                  <w:szCs w:val="22"/>
                  <w:highlight w:val="white"/>
                  <w:u w:val="single"/>
                </w:rPr>
                <w:t>Klimawandel: Folgen und Anpassung</w:t>
              </w:r>
            </w:hyperlink>
          </w:p>
        </w:tc>
        <w:tc>
          <w:tcPr>
            <w:tcW w:w="776" w:type="pct"/>
            <w:tcMar>
              <w:top w:w="80" w:type="dxa"/>
              <w:left w:w="80" w:type="dxa"/>
              <w:bottom w:w="80" w:type="dxa"/>
              <w:right w:w="80" w:type="dxa"/>
            </w:tcMar>
          </w:tcPr>
          <w:p w14:paraId="36C8299B" w14:textId="77777777" w:rsidR="005F0345" w:rsidRPr="006D464D" w:rsidRDefault="005F0345" w:rsidP="0086221E">
            <w:pPr>
              <w:pStyle w:val="Standard1"/>
              <w:rPr>
                <w:szCs w:val="22"/>
              </w:rPr>
            </w:pPr>
            <w:r w:rsidRPr="006D464D">
              <w:rPr>
                <w:szCs w:val="22"/>
                <w:highlight w:val="white"/>
              </w:rPr>
              <w:t xml:space="preserve">NASA: </w:t>
            </w:r>
            <w:hyperlink r:id="rId73">
              <w:r w:rsidRPr="006D464D">
                <w:rPr>
                  <w:color w:val="1155CC"/>
                  <w:szCs w:val="22"/>
                  <w:highlight w:val="white"/>
                  <w:u w:val="single"/>
                </w:rPr>
                <w:t xml:space="preserve">Global </w:t>
              </w:r>
              <w:proofErr w:type="spellStart"/>
              <w:r w:rsidRPr="006D464D">
                <w:rPr>
                  <w:color w:val="1155CC"/>
                  <w:szCs w:val="22"/>
                  <w:highlight w:val="white"/>
                  <w:u w:val="single"/>
                </w:rPr>
                <w:t>Climate</w:t>
              </w:r>
              <w:proofErr w:type="spellEnd"/>
              <w:r w:rsidRPr="006D464D">
                <w:rPr>
                  <w:color w:val="1155CC"/>
                  <w:szCs w:val="22"/>
                  <w:highlight w:val="white"/>
                  <w:u w:val="single"/>
                </w:rPr>
                <w:t xml:space="preserve"> Change</w:t>
              </w:r>
            </w:hyperlink>
          </w:p>
          <w:p w14:paraId="37F0F03B" w14:textId="77777777" w:rsidR="005F0345" w:rsidRPr="006D464D" w:rsidRDefault="005F0345" w:rsidP="0086221E">
            <w:pPr>
              <w:pStyle w:val="Standard1"/>
              <w:rPr>
                <w:szCs w:val="22"/>
              </w:rPr>
            </w:pPr>
          </w:p>
          <w:p w14:paraId="313CE7DE" w14:textId="77777777" w:rsidR="005F0345" w:rsidRPr="006D464D" w:rsidRDefault="005F0345" w:rsidP="0086221E">
            <w:pPr>
              <w:pStyle w:val="Standard1"/>
              <w:rPr>
                <w:szCs w:val="22"/>
              </w:rPr>
            </w:pPr>
            <w:r w:rsidRPr="006D464D">
              <w:rPr>
                <w:szCs w:val="22"/>
                <w:highlight w:val="white"/>
              </w:rPr>
              <w:t xml:space="preserve">Deutscher Wetterdienst: </w:t>
            </w:r>
            <w:hyperlink r:id="rId74">
              <w:r w:rsidRPr="006D464D">
                <w:rPr>
                  <w:color w:val="1155CC"/>
                  <w:szCs w:val="22"/>
                  <w:highlight w:val="white"/>
                  <w:u w:val="single"/>
                </w:rPr>
                <w:t xml:space="preserve">Deutscher Klimaatlas </w:t>
              </w:r>
            </w:hyperlink>
          </w:p>
          <w:p w14:paraId="089800B9" w14:textId="77777777" w:rsidR="005F0345" w:rsidRPr="006D464D" w:rsidRDefault="005F0345" w:rsidP="0086221E">
            <w:pPr>
              <w:pStyle w:val="Standard1"/>
              <w:rPr>
                <w:szCs w:val="22"/>
              </w:rPr>
            </w:pPr>
          </w:p>
          <w:p w14:paraId="4A608136" w14:textId="77777777" w:rsidR="005F0345" w:rsidRPr="006D464D" w:rsidRDefault="005F0345" w:rsidP="0086221E">
            <w:pPr>
              <w:pStyle w:val="Standard1"/>
              <w:rPr>
                <w:szCs w:val="22"/>
              </w:rPr>
            </w:pPr>
            <w:r w:rsidRPr="006D464D">
              <w:rPr>
                <w:szCs w:val="22"/>
                <w:highlight w:val="white"/>
              </w:rPr>
              <w:t>Potsdam-Institut für Klimafolgen-</w:t>
            </w:r>
          </w:p>
          <w:p w14:paraId="7349E3CF" w14:textId="77777777" w:rsidR="005F0345" w:rsidRPr="006D464D" w:rsidRDefault="005F0345" w:rsidP="0086221E">
            <w:pPr>
              <w:pStyle w:val="Standard1"/>
              <w:rPr>
                <w:szCs w:val="22"/>
              </w:rPr>
            </w:pPr>
            <w:proofErr w:type="spellStart"/>
            <w:r w:rsidRPr="006D464D">
              <w:rPr>
                <w:szCs w:val="22"/>
                <w:highlight w:val="white"/>
              </w:rPr>
              <w:t>forschung</w:t>
            </w:r>
            <w:proofErr w:type="spellEnd"/>
            <w:r w:rsidRPr="006D464D">
              <w:rPr>
                <w:szCs w:val="22"/>
                <w:highlight w:val="white"/>
              </w:rPr>
              <w:t xml:space="preserve">: </w:t>
            </w:r>
            <w:hyperlink r:id="rId75">
              <w:proofErr w:type="spellStart"/>
              <w:r w:rsidRPr="006D464D">
                <w:rPr>
                  <w:color w:val="1155CC"/>
                  <w:szCs w:val="22"/>
                  <w:highlight w:val="white"/>
                  <w:u w:val="single"/>
                </w:rPr>
                <w:t>klima</w:t>
              </w:r>
              <w:proofErr w:type="spellEnd"/>
            </w:hyperlink>
          </w:p>
          <w:p w14:paraId="74B56B51" w14:textId="77777777" w:rsidR="005F0345" w:rsidRPr="006D464D" w:rsidRDefault="007F2949" w:rsidP="0086221E">
            <w:pPr>
              <w:pStyle w:val="Standard1"/>
              <w:rPr>
                <w:szCs w:val="22"/>
              </w:rPr>
            </w:pPr>
            <w:hyperlink r:id="rId76">
              <w:r w:rsidR="005F0345" w:rsidRPr="006D464D">
                <w:rPr>
                  <w:color w:val="1155CC"/>
                  <w:szCs w:val="22"/>
                  <w:highlight w:val="white"/>
                  <w:u w:val="single"/>
                </w:rPr>
                <w:t>folgenonline.com</w:t>
              </w:r>
            </w:hyperlink>
          </w:p>
          <w:p w14:paraId="1B831109" w14:textId="77777777" w:rsidR="005F0345" w:rsidRPr="006D464D" w:rsidRDefault="005F0345" w:rsidP="008335B0">
            <w:pPr>
              <w:pStyle w:val="Standard1"/>
              <w:rPr>
                <w:szCs w:val="22"/>
                <w:highlight w:val="white"/>
              </w:rPr>
            </w:pPr>
          </w:p>
        </w:tc>
      </w:tr>
      <w:tr w:rsidR="005F0345" w:rsidRPr="006D464D" w14:paraId="01D41E0E" w14:textId="77777777" w:rsidTr="008335B0">
        <w:trPr>
          <w:trHeight w:val="340"/>
        </w:trPr>
        <w:tc>
          <w:tcPr>
            <w:tcW w:w="945" w:type="pct"/>
            <w:tcMar>
              <w:top w:w="80" w:type="dxa"/>
              <w:left w:w="80" w:type="dxa"/>
              <w:bottom w:w="80" w:type="dxa"/>
              <w:right w:w="80" w:type="dxa"/>
            </w:tcMar>
          </w:tcPr>
          <w:p w14:paraId="16A51DEF" w14:textId="77777777" w:rsidR="005F0345" w:rsidRPr="006D464D" w:rsidRDefault="005F0345" w:rsidP="0086221E">
            <w:pPr>
              <w:pStyle w:val="Standard1"/>
              <w:rPr>
                <w:szCs w:val="22"/>
              </w:rPr>
            </w:pPr>
            <w:r w:rsidRPr="006D464D">
              <w:rPr>
                <w:b/>
                <w:szCs w:val="22"/>
                <w:highlight w:val="white"/>
              </w:rPr>
              <w:t xml:space="preserve">Biologie: </w:t>
            </w:r>
            <w:r w:rsidRPr="006D464D">
              <w:rPr>
                <w:szCs w:val="22"/>
                <w:highlight w:val="white"/>
              </w:rPr>
              <w:t>Zusammenwirken der Bestandteile von Ökosystemen, Bedeutung von abiotischen Faktoren für Ökosysteme</w:t>
            </w:r>
          </w:p>
          <w:p w14:paraId="577A1DDC" w14:textId="77777777" w:rsidR="005F0345" w:rsidRPr="006D464D" w:rsidRDefault="005F0345" w:rsidP="0086221E">
            <w:pPr>
              <w:pStyle w:val="Standard1"/>
              <w:rPr>
                <w:szCs w:val="22"/>
              </w:rPr>
            </w:pPr>
          </w:p>
          <w:p w14:paraId="04ABD4EB" w14:textId="02D85811" w:rsidR="005F0345" w:rsidRPr="006D464D" w:rsidRDefault="005F0345" w:rsidP="008335B0">
            <w:pPr>
              <w:pStyle w:val="Standard1"/>
              <w:rPr>
                <w:b/>
                <w:szCs w:val="22"/>
                <w:highlight w:val="white"/>
              </w:rPr>
            </w:pPr>
            <w:r w:rsidRPr="006D464D">
              <w:rPr>
                <w:b/>
                <w:szCs w:val="22"/>
                <w:highlight w:val="white"/>
              </w:rPr>
              <w:t xml:space="preserve">Physik: </w:t>
            </w:r>
            <w:r w:rsidRPr="006D464D">
              <w:rPr>
                <w:szCs w:val="22"/>
                <w:highlight w:val="white"/>
              </w:rPr>
              <w:t>Wetterphänomene</w:t>
            </w:r>
          </w:p>
        </w:tc>
        <w:tc>
          <w:tcPr>
            <w:tcW w:w="667" w:type="pct"/>
            <w:tcMar>
              <w:top w:w="80" w:type="dxa"/>
              <w:left w:w="80" w:type="dxa"/>
              <w:bottom w:w="80" w:type="dxa"/>
              <w:right w:w="80" w:type="dxa"/>
            </w:tcMar>
          </w:tcPr>
          <w:p w14:paraId="4F13F9F0" w14:textId="40B7412B" w:rsidR="005F0345" w:rsidRPr="006D464D" w:rsidRDefault="005F0345" w:rsidP="008335B0">
            <w:pPr>
              <w:pStyle w:val="Standard1"/>
              <w:spacing w:after="220"/>
              <w:rPr>
                <w:szCs w:val="22"/>
                <w:highlight w:val="white"/>
              </w:rPr>
            </w:pPr>
            <w:r w:rsidRPr="006D464D">
              <w:rPr>
                <w:szCs w:val="22"/>
                <w:highlight w:val="white"/>
              </w:rPr>
              <w:t>Klimawandel</w:t>
            </w:r>
            <w:r>
              <w:rPr>
                <w:szCs w:val="22"/>
                <w:highlight w:val="white"/>
              </w:rPr>
              <w:t xml:space="preserve"> und Jahreszeiten, Phänologie, </w:t>
            </w:r>
            <w:r w:rsidRPr="006D464D">
              <w:rPr>
                <w:szCs w:val="22"/>
                <w:highlight w:val="white"/>
              </w:rPr>
              <w:t>Frühjahrsbeginn</w:t>
            </w:r>
          </w:p>
        </w:tc>
        <w:tc>
          <w:tcPr>
            <w:tcW w:w="945" w:type="pct"/>
            <w:tcMar>
              <w:top w:w="80" w:type="dxa"/>
              <w:left w:w="80" w:type="dxa"/>
              <w:bottom w:w="80" w:type="dxa"/>
              <w:right w:w="80" w:type="dxa"/>
            </w:tcMar>
          </w:tcPr>
          <w:p w14:paraId="514BE2EB" w14:textId="77777777" w:rsidR="005F0345" w:rsidRPr="006D464D" w:rsidRDefault="005F0345" w:rsidP="0086221E">
            <w:pPr>
              <w:pStyle w:val="Standard1"/>
              <w:spacing w:line="240" w:lineRule="auto"/>
              <w:rPr>
                <w:szCs w:val="22"/>
              </w:rPr>
            </w:pPr>
            <w:r w:rsidRPr="006D464D">
              <w:rPr>
                <w:szCs w:val="22"/>
              </w:rPr>
              <w:t>Was hat der Klimawandel mit dem Wetter zu tun?</w:t>
            </w:r>
          </w:p>
          <w:p w14:paraId="674D291C" w14:textId="77777777" w:rsidR="005F0345" w:rsidRPr="006D464D" w:rsidRDefault="005F0345" w:rsidP="0086221E">
            <w:pPr>
              <w:pStyle w:val="Standard1"/>
              <w:spacing w:line="240" w:lineRule="auto"/>
              <w:rPr>
                <w:szCs w:val="22"/>
              </w:rPr>
            </w:pPr>
          </w:p>
          <w:p w14:paraId="162F0BEA" w14:textId="77777777" w:rsidR="005F0345" w:rsidRPr="006D464D" w:rsidRDefault="005F0345" w:rsidP="0086221E">
            <w:pPr>
              <w:pStyle w:val="Standard1"/>
              <w:spacing w:line="240" w:lineRule="auto"/>
              <w:rPr>
                <w:szCs w:val="22"/>
              </w:rPr>
            </w:pPr>
            <w:r w:rsidRPr="006D464D">
              <w:rPr>
                <w:szCs w:val="22"/>
              </w:rPr>
              <w:t>Liegt es am Klimawandel</w:t>
            </w:r>
            <w:proofErr w:type="gramStart"/>
            <w:r w:rsidRPr="006D464D">
              <w:rPr>
                <w:szCs w:val="22"/>
              </w:rPr>
              <w:t xml:space="preserve">, </w:t>
            </w:r>
            <w:r>
              <w:rPr>
                <w:szCs w:val="22"/>
              </w:rPr>
              <w:t>wenn</w:t>
            </w:r>
            <w:proofErr w:type="gramEnd"/>
            <w:r>
              <w:rPr>
                <w:szCs w:val="22"/>
              </w:rPr>
              <w:t xml:space="preserve"> es bei uns besonders heiß/</w:t>
            </w:r>
            <w:r w:rsidRPr="006D464D">
              <w:rPr>
                <w:szCs w:val="22"/>
              </w:rPr>
              <w:t xml:space="preserve">kalt/regnerisch et </w:t>
            </w:r>
            <w:proofErr w:type="spellStart"/>
            <w:r w:rsidRPr="006D464D">
              <w:rPr>
                <w:szCs w:val="22"/>
              </w:rPr>
              <w:t>cetera</w:t>
            </w:r>
            <w:proofErr w:type="spellEnd"/>
            <w:r w:rsidRPr="006D464D">
              <w:rPr>
                <w:szCs w:val="22"/>
              </w:rPr>
              <w:t xml:space="preserve"> ist?</w:t>
            </w:r>
          </w:p>
          <w:p w14:paraId="25E8C356" w14:textId="77777777" w:rsidR="005F0345" w:rsidRPr="006D464D" w:rsidRDefault="005F0345" w:rsidP="0086221E">
            <w:pPr>
              <w:pStyle w:val="Standard1"/>
              <w:spacing w:line="240" w:lineRule="auto"/>
              <w:rPr>
                <w:szCs w:val="22"/>
              </w:rPr>
            </w:pPr>
          </w:p>
          <w:p w14:paraId="4C68395D" w14:textId="6D9A7DFA" w:rsidR="005F0345" w:rsidRDefault="005F0345" w:rsidP="008335B0">
            <w:pPr>
              <w:pStyle w:val="Standard1"/>
              <w:spacing w:line="240" w:lineRule="auto"/>
              <w:rPr>
                <w:rFonts w:eastAsia="Times New Roman"/>
              </w:rPr>
            </w:pPr>
            <w:r w:rsidRPr="006D464D">
              <w:rPr>
                <w:szCs w:val="22"/>
              </w:rPr>
              <w:t xml:space="preserve">Was passiert mit Pflanzen und Tieren, wenn sich das Klimaverändert? </w:t>
            </w:r>
          </w:p>
        </w:tc>
        <w:tc>
          <w:tcPr>
            <w:tcW w:w="945" w:type="pct"/>
            <w:tcMar>
              <w:top w:w="80" w:type="dxa"/>
              <w:left w:w="80" w:type="dxa"/>
              <w:bottom w:w="80" w:type="dxa"/>
              <w:right w:w="80" w:type="dxa"/>
            </w:tcMar>
          </w:tcPr>
          <w:p w14:paraId="5ADFC173" w14:textId="77777777" w:rsidR="005F0345" w:rsidRPr="006D464D" w:rsidRDefault="005F0345" w:rsidP="0086221E">
            <w:pPr>
              <w:pStyle w:val="Standard1"/>
              <w:spacing w:line="240" w:lineRule="auto"/>
              <w:rPr>
                <w:szCs w:val="22"/>
              </w:rPr>
            </w:pPr>
            <w:r w:rsidRPr="006D464D">
              <w:rPr>
                <w:szCs w:val="22"/>
              </w:rPr>
              <w:t xml:space="preserve">Thema der Woche: </w:t>
            </w:r>
          </w:p>
          <w:p w14:paraId="7A43FC10" w14:textId="3199BD9B" w:rsidR="005F0345" w:rsidRDefault="007F2949" w:rsidP="0086221E">
            <w:pPr>
              <w:pStyle w:val="Standard1"/>
              <w:spacing w:line="240" w:lineRule="auto"/>
              <w:rPr>
                <w:szCs w:val="22"/>
              </w:rPr>
            </w:pPr>
            <w:hyperlink r:id="rId77">
              <w:r w:rsidR="005F0345" w:rsidRPr="006D464D">
                <w:rPr>
                  <w:color w:val="1155CC"/>
                  <w:szCs w:val="22"/>
                  <w:u w:val="single"/>
                </w:rPr>
                <w:t>Klimawandel: Wann beginnt der Frühling?</w:t>
              </w:r>
            </w:hyperlink>
            <w:r w:rsidR="005F0345">
              <w:rPr>
                <w:szCs w:val="22"/>
              </w:rPr>
              <w:t xml:space="preserve"> (2/2016)</w:t>
            </w:r>
          </w:p>
          <w:p w14:paraId="6D656E64" w14:textId="77777777" w:rsidR="005F0345" w:rsidRPr="006D464D" w:rsidRDefault="005F0345" w:rsidP="0086221E">
            <w:pPr>
              <w:pStyle w:val="Standard1"/>
              <w:spacing w:line="240" w:lineRule="auto"/>
              <w:rPr>
                <w:szCs w:val="22"/>
              </w:rPr>
            </w:pPr>
          </w:p>
          <w:p w14:paraId="1D29E2E2" w14:textId="77777777" w:rsidR="005F0345" w:rsidRPr="006D464D" w:rsidRDefault="005F0345" w:rsidP="0086221E">
            <w:pPr>
              <w:pStyle w:val="Standard1"/>
              <w:spacing w:line="240" w:lineRule="auto"/>
              <w:rPr>
                <w:szCs w:val="22"/>
              </w:rPr>
            </w:pPr>
            <w:r w:rsidRPr="006D464D">
              <w:rPr>
                <w:szCs w:val="22"/>
              </w:rPr>
              <w:t>Unterrichtsvorschlag:</w:t>
            </w:r>
          </w:p>
          <w:p w14:paraId="556D8212" w14:textId="6AF1AF52" w:rsidR="005F0345" w:rsidRDefault="007F2949" w:rsidP="008335B0">
            <w:pPr>
              <w:pStyle w:val="Standard1"/>
              <w:spacing w:line="240" w:lineRule="auto"/>
              <w:rPr>
                <w:szCs w:val="22"/>
              </w:rPr>
            </w:pPr>
            <w:hyperlink r:id="rId78" w:history="1">
              <w:r w:rsidR="005F0345" w:rsidRPr="002D0910">
                <w:rPr>
                  <w:rStyle w:val="Link"/>
                </w:rPr>
                <w:t>Klimawandel und Frühlingsbeginn</w:t>
              </w:r>
            </w:hyperlink>
            <w:r w:rsidR="005F0345">
              <w:br/>
            </w:r>
          </w:p>
        </w:tc>
        <w:tc>
          <w:tcPr>
            <w:tcW w:w="722" w:type="pct"/>
            <w:tcMar>
              <w:top w:w="80" w:type="dxa"/>
              <w:left w:w="80" w:type="dxa"/>
              <w:bottom w:w="80" w:type="dxa"/>
              <w:right w:w="80" w:type="dxa"/>
            </w:tcMar>
          </w:tcPr>
          <w:p w14:paraId="54DFD7F8" w14:textId="77777777" w:rsidR="005F0345" w:rsidRDefault="005F0345" w:rsidP="0086221E">
            <w:pPr>
              <w:pStyle w:val="Standard1"/>
              <w:rPr>
                <w:szCs w:val="22"/>
              </w:rPr>
            </w:pPr>
            <w:r w:rsidRPr="006D464D">
              <w:rPr>
                <w:szCs w:val="22"/>
                <w:highlight w:val="white"/>
              </w:rPr>
              <w:t xml:space="preserve">Arbeitsblatt: </w:t>
            </w:r>
            <w:hyperlink r:id="rId79" w:history="1">
              <w:r w:rsidRPr="00AB6E19">
                <w:rPr>
                  <w:rStyle w:val="Link"/>
                </w:rPr>
                <w:t>Artenpuzzle: Flora und Fauna im Frühling</w:t>
              </w:r>
            </w:hyperlink>
            <w:r>
              <w:br/>
            </w:r>
          </w:p>
          <w:p w14:paraId="6523CBD9" w14:textId="38C8DCEA" w:rsidR="005F0345" w:rsidRPr="006D464D" w:rsidRDefault="005F0345" w:rsidP="008335B0">
            <w:pPr>
              <w:pStyle w:val="Standard1"/>
              <w:rPr>
                <w:szCs w:val="22"/>
                <w:highlight w:val="white"/>
              </w:rPr>
            </w:pPr>
          </w:p>
        </w:tc>
        <w:tc>
          <w:tcPr>
            <w:tcW w:w="776" w:type="pct"/>
            <w:tcMar>
              <w:top w:w="80" w:type="dxa"/>
              <w:left w:w="80" w:type="dxa"/>
              <w:bottom w:w="80" w:type="dxa"/>
              <w:right w:w="80" w:type="dxa"/>
            </w:tcMar>
          </w:tcPr>
          <w:p w14:paraId="2A6D369D" w14:textId="77777777" w:rsidR="005F0345" w:rsidRPr="006D464D" w:rsidRDefault="005F0345" w:rsidP="0086221E">
            <w:pPr>
              <w:pStyle w:val="Standard1"/>
              <w:rPr>
                <w:szCs w:val="22"/>
              </w:rPr>
            </w:pPr>
            <w:r w:rsidRPr="006D464D">
              <w:rPr>
                <w:szCs w:val="22"/>
                <w:highlight w:val="white"/>
              </w:rPr>
              <w:t xml:space="preserve">Deutscher Wetterdienst: </w:t>
            </w:r>
            <w:hyperlink r:id="rId80">
              <w:r w:rsidRPr="006D464D">
                <w:rPr>
                  <w:color w:val="1155CC"/>
                  <w:szCs w:val="22"/>
                  <w:highlight w:val="white"/>
                  <w:u w:val="single"/>
                </w:rPr>
                <w:t xml:space="preserve">Deutscher Klimaatlas </w:t>
              </w:r>
            </w:hyperlink>
          </w:p>
          <w:p w14:paraId="3AD4DFA1" w14:textId="77777777" w:rsidR="005F0345" w:rsidRPr="006D464D" w:rsidRDefault="005F0345" w:rsidP="0086221E">
            <w:pPr>
              <w:pStyle w:val="Standard1"/>
              <w:rPr>
                <w:szCs w:val="22"/>
              </w:rPr>
            </w:pPr>
          </w:p>
          <w:p w14:paraId="1393FEFB" w14:textId="77777777" w:rsidR="005F0345" w:rsidRPr="006D464D" w:rsidRDefault="005F0345" w:rsidP="0086221E">
            <w:pPr>
              <w:pStyle w:val="Standard1"/>
              <w:rPr>
                <w:szCs w:val="22"/>
              </w:rPr>
            </w:pPr>
            <w:r w:rsidRPr="006D464D">
              <w:rPr>
                <w:szCs w:val="22"/>
                <w:highlight w:val="white"/>
              </w:rPr>
              <w:t>Potsdam-Institut für Klimafolgen-</w:t>
            </w:r>
          </w:p>
          <w:p w14:paraId="2FA98E58" w14:textId="77777777" w:rsidR="005F0345" w:rsidRPr="006D464D" w:rsidRDefault="005F0345" w:rsidP="0086221E">
            <w:pPr>
              <w:pStyle w:val="Standard1"/>
              <w:rPr>
                <w:szCs w:val="22"/>
              </w:rPr>
            </w:pPr>
            <w:proofErr w:type="spellStart"/>
            <w:r w:rsidRPr="006D464D">
              <w:rPr>
                <w:szCs w:val="22"/>
                <w:highlight w:val="white"/>
              </w:rPr>
              <w:t>forschung</w:t>
            </w:r>
            <w:proofErr w:type="spellEnd"/>
            <w:r w:rsidRPr="006D464D">
              <w:rPr>
                <w:szCs w:val="22"/>
                <w:highlight w:val="white"/>
              </w:rPr>
              <w:t xml:space="preserve">: </w:t>
            </w:r>
            <w:hyperlink r:id="rId81">
              <w:proofErr w:type="spellStart"/>
              <w:r w:rsidRPr="006D464D">
                <w:rPr>
                  <w:color w:val="1155CC"/>
                  <w:szCs w:val="22"/>
                  <w:highlight w:val="white"/>
                  <w:u w:val="single"/>
                </w:rPr>
                <w:t>klima</w:t>
              </w:r>
              <w:proofErr w:type="spellEnd"/>
            </w:hyperlink>
          </w:p>
          <w:p w14:paraId="29501F79" w14:textId="16C6916D" w:rsidR="005F0345" w:rsidRPr="006D464D" w:rsidRDefault="007F2949" w:rsidP="008335B0">
            <w:pPr>
              <w:pStyle w:val="Standard1"/>
              <w:rPr>
                <w:szCs w:val="22"/>
                <w:highlight w:val="white"/>
              </w:rPr>
            </w:pPr>
            <w:hyperlink r:id="rId82">
              <w:r w:rsidR="005F0345" w:rsidRPr="006D464D">
                <w:rPr>
                  <w:color w:val="1155CC"/>
                  <w:szCs w:val="22"/>
                  <w:highlight w:val="white"/>
                  <w:u w:val="single"/>
                </w:rPr>
                <w:t>folgenonline.com</w:t>
              </w:r>
            </w:hyperlink>
          </w:p>
        </w:tc>
      </w:tr>
    </w:tbl>
    <w:p w14:paraId="3085D626" w14:textId="77777777" w:rsidR="001C0543" w:rsidRPr="006D464D" w:rsidRDefault="001C0543" w:rsidP="001C0543">
      <w:pPr>
        <w:rPr>
          <w:szCs w:val="22"/>
          <w:lang w:val="en-US"/>
        </w:rPr>
      </w:pPr>
    </w:p>
    <w:p w14:paraId="197543E0" w14:textId="25DCFBD8" w:rsidR="001C0543" w:rsidRPr="006D464D" w:rsidRDefault="001C0543" w:rsidP="001C0543">
      <w:pPr>
        <w:rPr>
          <w:szCs w:val="22"/>
          <w:lang w:val="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869"/>
        <w:gridCol w:w="1906"/>
        <w:gridCol w:w="2870"/>
        <w:gridCol w:w="2390"/>
        <w:gridCol w:w="2501"/>
        <w:gridCol w:w="1913"/>
      </w:tblGrid>
      <w:tr w:rsidR="001C0543" w:rsidRPr="006D464D" w14:paraId="6A3756D7" w14:textId="77777777" w:rsidTr="006D464D">
        <w:trPr>
          <w:cantSplit/>
          <w:trHeight w:val="340"/>
        </w:trPr>
        <w:tc>
          <w:tcPr>
            <w:tcW w:w="5000" w:type="pct"/>
            <w:gridSpan w:val="6"/>
            <w:tcMar>
              <w:top w:w="80" w:type="dxa"/>
              <w:left w:w="80" w:type="dxa"/>
              <w:bottom w:w="80" w:type="dxa"/>
              <w:right w:w="80" w:type="dxa"/>
            </w:tcMar>
          </w:tcPr>
          <w:p w14:paraId="42B9BA92" w14:textId="77777777" w:rsidR="001C0543" w:rsidRPr="006D464D" w:rsidRDefault="001C0543" w:rsidP="008335B0">
            <w:pPr>
              <w:pStyle w:val="berschrift2"/>
              <w:rPr>
                <w:szCs w:val="28"/>
              </w:rPr>
            </w:pPr>
            <w:bookmarkStart w:id="12" w:name="h.jkxc8vr9iclg" w:colFirst="0" w:colLast="0"/>
            <w:bookmarkEnd w:id="12"/>
            <w:r w:rsidRPr="006D464D">
              <w:rPr>
                <w:szCs w:val="28"/>
              </w:rPr>
              <w:t>Anpassung an den Klimawandel</w:t>
            </w:r>
          </w:p>
        </w:tc>
      </w:tr>
      <w:tr w:rsidR="001C0543" w:rsidRPr="006D464D" w14:paraId="052C590B" w14:textId="77777777" w:rsidTr="005F0345">
        <w:trPr>
          <w:trHeight w:val="340"/>
        </w:trPr>
        <w:tc>
          <w:tcPr>
            <w:tcW w:w="993" w:type="pct"/>
            <w:tcMar>
              <w:top w:w="80" w:type="dxa"/>
              <w:left w:w="80" w:type="dxa"/>
              <w:bottom w:w="80" w:type="dxa"/>
              <w:right w:w="80" w:type="dxa"/>
            </w:tcMar>
          </w:tcPr>
          <w:p w14:paraId="680B7435" w14:textId="77777777" w:rsidR="001C0543" w:rsidRPr="006D464D" w:rsidRDefault="001C0543" w:rsidP="008335B0">
            <w:pPr>
              <w:pStyle w:val="Standard1"/>
              <w:jc w:val="center"/>
              <w:rPr>
                <w:szCs w:val="22"/>
              </w:rPr>
            </w:pPr>
            <w:r w:rsidRPr="006D464D">
              <w:rPr>
                <w:b/>
                <w:szCs w:val="22"/>
                <w:highlight w:val="white"/>
              </w:rPr>
              <w:lastRenderedPageBreak/>
              <w:t>Lehrplanbezug</w:t>
            </w:r>
          </w:p>
          <w:p w14:paraId="1A7609FF" w14:textId="77777777" w:rsidR="001C0543" w:rsidRPr="006D464D" w:rsidRDefault="001C0543" w:rsidP="008335B0">
            <w:pPr>
              <w:pStyle w:val="Standard1"/>
              <w:spacing w:line="240" w:lineRule="auto"/>
              <w:jc w:val="center"/>
              <w:rPr>
                <w:szCs w:val="22"/>
              </w:rPr>
            </w:pPr>
            <w:r w:rsidRPr="006D464D">
              <w:rPr>
                <w:i/>
                <w:szCs w:val="22"/>
                <w:highlight w:val="white"/>
              </w:rPr>
              <w:t>Fächer, Themenfelder</w:t>
            </w:r>
          </w:p>
        </w:tc>
        <w:tc>
          <w:tcPr>
            <w:tcW w:w="660" w:type="pct"/>
            <w:tcMar>
              <w:top w:w="80" w:type="dxa"/>
              <w:left w:w="80" w:type="dxa"/>
              <w:bottom w:w="80" w:type="dxa"/>
              <w:right w:w="80" w:type="dxa"/>
            </w:tcMar>
          </w:tcPr>
          <w:p w14:paraId="3D6A2EF7" w14:textId="77777777" w:rsidR="001C0543" w:rsidRPr="006D464D" w:rsidRDefault="001C0543" w:rsidP="008335B0">
            <w:pPr>
              <w:pStyle w:val="Standard1"/>
              <w:jc w:val="center"/>
              <w:rPr>
                <w:szCs w:val="22"/>
              </w:rPr>
            </w:pPr>
            <w:r w:rsidRPr="006D464D">
              <w:rPr>
                <w:b/>
                <w:szCs w:val="22"/>
                <w:highlight w:val="white"/>
              </w:rPr>
              <w:t>Inhalte</w:t>
            </w:r>
          </w:p>
        </w:tc>
        <w:tc>
          <w:tcPr>
            <w:tcW w:w="993" w:type="pct"/>
            <w:tcMar>
              <w:top w:w="80" w:type="dxa"/>
              <w:left w:w="80" w:type="dxa"/>
              <w:bottom w:w="80" w:type="dxa"/>
              <w:right w:w="80" w:type="dxa"/>
            </w:tcMar>
          </w:tcPr>
          <w:p w14:paraId="2D987D78" w14:textId="77777777" w:rsidR="001C0543" w:rsidRPr="006D464D" w:rsidRDefault="001C0543" w:rsidP="008335B0">
            <w:pPr>
              <w:pStyle w:val="Standard1"/>
              <w:jc w:val="center"/>
              <w:rPr>
                <w:szCs w:val="22"/>
              </w:rPr>
            </w:pPr>
            <w:r w:rsidRPr="006D464D">
              <w:rPr>
                <w:b/>
                <w:szCs w:val="22"/>
                <w:highlight w:val="white"/>
              </w:rPr>
              <w:t>Leitfragen</w:t>
            </w:r>
          </w:p>
        </w:tc>
        <w:tc>
          <w:tcPr>
            <w:tcW w:w="827" w:type="pct"/>
            <w:tcMar>
              <w:top w:w="80" w:type="dxa"/>
              <w:left w:w="80" w:type="dxa"/>
              <w:bottom w:w="80" w:type="dxa"/>
              <w:right w:w="80" w:type="dxa"/>
            </w:tcMar>
          </w:tcPr>
          <w:p w14:paraId="4E121FDD" w14:textId="77777777" w:rsidR="001C0543" w:rsidRPr="006D464D" w:rsidRDefault="001C0543" w:rsidP="008335B0">
            <w:pPr>
              <w:pStyle w:val="Standard1"/>
              <w:jc w:val="center"/>
              <w:rPr>
                <w:szCs w:val="22"/>
              </w:rPr>
            </w:pPr>
            <w:r w:rsidRPr="006D464D">
              <w:rPr>
                <w:b/>
                <w:szCs w:val="22"/>
                <w:highlight w:val="white"/>
              </w:rPr>
              <w:t>Unterrichtsideen</w:t>
            </w:r>
          </w:p>
        </w:tc>
        <w:tc>
          <w:tcPr>
            <w:tcW w:w="865" w:type="pct"/>
            <w:tcMar>
              <w:top w:w="80" w:type="dxa"/>
              <w:left w:w="80" w:type="dxa"/>
              <w:bottom w:w="80" w:type="dxa"/>
              <w:right w:w="80" w:type="dxa"/>
            </w:tcMar>
          </w:tcPr>
          <w:p w14:paraId="285D2EC3" w14:textId="77777777" w:rsidR="001C0543" w:rsidRPr="006D464D" w:rsidRDefault="001C0543" w:rsidP="008335B0">
            <w:pPr>
              <w:pStyle w:val="Standard1"/>
              <w:jc w:val="center"/>
              <w:rPr>
                <w:szCs w:val="22"/>
              </w:rPr>
            </w:pPr>
            <w:r w:rsidRPr="006D464D">
              <w:rPr>
                <w:b/>
                <w:szCs w:val="22"/>
                <w:highlight w:val="white"/>
              </w:rPr>
              <w:t>Materialien</w:t>
            </w:r>
          </w:p>
        </w:tc>
        <w:tc>
          <w:tcPr>
            <w:tcW w:w="662" w:type="pct"/>
            <w:tcMar>
              <w:top w:w="80" w:type="dxa"/>
              <w:left w:w="80" w:type="dxa"/>
              <w:bottom w:w="80" w:type="dxa"/>
              <w:right w:w="80" w:type="dxa"/>
            </w:tcMar>
          </w:tcPr>
          <w:p w14:paraId="19D7C1A3" w14:textId="77777777" w:rsidR="001C0543" w:rsidRPr="006D464D" w:rsidRDefault="001C0543" w:rsidP="008335B0">
            <w:pPr>
              <w:pStyle w:val="Standard1"/>
              <w:jc w:val="center"/>
              <w:rPr>
                <w:szCs w:val="22"/>
              </w:rPr>
            </w:pPr>
            <w:r w:rsidRPr="006D464D">
              <w:rPr>
                <w:b/>
                <w:szCs w:val="22"/>
                <w:highlight w:val="white"/>
              </w:rPr>
              <w:t>Erweiterung</w:t>
            </w:r>
          </w:p>
        </w:tc>
      </w:tr>
      <w:tr w:rsidR="005F0345" w:rsidRPr="006D464D" w14:paraId="4A305A9D" w14:textId="77777777" w:rsidTr="005F0345">
        <w:trPr>
          <w:trHeight w:val="340"/>
        </w:trPr>
        <w:tc>
          <w:tcPr>
            <w:tcW w:w="993" w:type="pct"/>
            <w:tcMar>
              <w:top w:w="80" w:type="dxa"/>
              <w:left w:w="80" w:type="dxa"/>
              <w:bottom w:w="80" w:type="dxa"/>
              <w:right w:w="80" w:type="dxa"/>
            </w:tcMar>
          </w:tcPr>
          <w:p w14:paraId="55477D90" w14:textId="77777777" w:rsidR="005F0345" w:rsidRPr="006D464D" w:rsidRDefault="007F2949" w:rsidP="0086221E">
            <w:pPr>
              <w:pStyle w:val="Standard1"/>
              <w:rPr>
                <w:szCs w:val="22"/>
              </w:rPr>
            </w:pPr>
            <w:hyperlink r:id="rId83">
              <w:r w:rsidR="005F0345" w:rsidRPr="006D464D">
                <w:rPr>
                  <w:b/>
                  <w:szCs w:val="22"/>
                  <w:highlight w:val="white"/>
                </w:rPr>
                <w:t>Ethik, Philosophie, Religio</w:t>
              </w:r>
            </w:hyperlink>
            <w:r w:rsidR="005F0345" w:rsidRPr="006D464D">
              <w:rPr>
                <w:b/>
                <w:szCs w:val="22"/>
                <w:highlight w:val="white"/>
              </w:rPr>
              <w:t xml:space="preserve">n: </w:t>
            </w:r>
            <w:r w:rsidR="005F0345" w:rsidRPr="006D464D">
              <w:rPr>
                <w:szCs w:val="22"/>
                <w:highlight w:val="white"/>
              </w:rPr>
              <w:t>Verantwortung und solidarisches Handeln</w:t>
            </w:r>
          </w:p>
          <w:p w14:paraId="32A8E5B0" w14:textId="77777777" w:rsidR="005F0345" w:rsidRPr="006D464D" w:rsidRDefault="005F0345" w:rsidP="0086221E">
            <w:pPr>
              <w:pStyle w:val="Standard1"/>
              <w:rPr>
                <w:szCs w:val="22"/>
              </w:rPr>
            </w:pPr>
          </w:p>
          <w:p w14:paraId="14806BC1" w14:textId="77777777" w:rsidR="005F0345" w:rsidRPr="006D464D" w:rsidRDefault="005F0345" w:rsidP="0086221E">
            <w:pPr>
              <w:pStyle w:val="Standard1"/>
              <w:rPr>
                <w:szCs w:val="22"/>
              </w:rPr>
            </w:pPr>
            <w:r w:rsidRPr="006D464D">
              <w:rPr>
                <w:b/>
                <w:szCs w:val="22"/>
                <w:highlight w:val="white"/>
              </w:rPr>
              <w:t xml:space="preserve">Politik, Wirtschaft, Gesellschaft: </w:t>
            </w:r>
            <w:r>
              <w:rPr>
                <w:szCs w:val="22"/>
                <w:highlight w:val="white"/>
              </w:rPr>
              <w:t>Bevölkerungswachs</w:t>
            </w:r>
            <w:r w:rsidRPr="006D464D">
              <w:rPr>
                <w:szCs w:val="22"/>
                <w:highlight w:val="white"/>
              </w:rPr>
              <w:t xml:space="preserve">tum und nachhaltige Entwicklung, </w:t>
            </w:r>
          </w:p>
          <w:p w14:paraId="1DB28449" w14:textId="77777777" w:rsidR="005F0345" w:rsidRPr="006D464D" w:rsidRDefault="005F0345" w:rsidP="0086221E">
            <w:pPr>
              <w:pStyle w:val="Standard1"/>
              <w:rPr>
                <w:szCs w:val="22"/>
              </w:rPr>
            </w:pPr>
            <w:r w:rsidRPr="006D464D">
              <w:rPr>
                <w:szCs w:val="22"/>
                <w:highlight w:val="white"/>
              </w:rPr>
              <w:t>Konflikte und Sicherheitspolitik</w:t>
            </w:r>
          </w:p>
          <w:p w14:paraId="6489AEB2" w14:textId="77777777" w:rsidR="005F0345" w:rsidRPr="006D464D" w:rsidRDefault="005F0345" w:rsidP="0086221E">
            <w:pPr>
              <w:pStyle w:val="Standard1"/>
              <w:rPr>
                <w:szCs w:val="22"/>
              </w:rPr>
            </w:pPr>
          </w:p>
          <w:p w14:paraId="58EE1211" w14:textId="10FFDC20" w:rsidR="005F0345" w:rsidRPr="006D464D" w:rsidRDefault="005F0345" w:rsidP="008335B0">
            <w:pPr>
              <w:pStyle w:val="Standard1"/>
              <w:rPr>
                <w:szCs w:val="22"/>
              </w:rPr>
            </w:pPr>
            <w:r w:rsidRPr="006D464D">
              <w:rPr>
                <w:b/>
                <w:szCs w:val="22"/>
                <w:highlight w:val="white"/>
              </w:rPr>
              <w:t xml:space="preserve">Geografie: </w:t>
            </w:r>
            <w:r w:rsidRPr="006D464D">
              <w:rPr>
                <w:szCs w:val="22"/>
                <w:highlight w:val="white"/>
              </w:rPr>
              <w:t>Auswirkungen des Klimawandels</w:t>
            </w:r>
          </w:p>
        </w:tc>
        <w:tc>
          <w:tcPr>
            <w:tcW w:w="660" w:type="pct"/>
            <w:tcMar>
              <w:top w:w="80" w:type="dxa"/>
              <w:left w:w="80" w:type="dxa"/>
              <w:bottom w:w="80" w:type="dxa"/>
              <w:right w:w="80" w:type="dxa"/>
            </w:tcMar>
          </w:tcPr>
          <w:p w14:paraId="42AC7BF6" w14:textId="77777777" w:rsidR="005F0345" w:rsidRPr="006D464D" w:rsidRDefault="005F0345" w:rsidP="0086221E">
            <w:pPr>
              <w:pStyle w:val="Standard1"/>
              <w:spacing w:after="220"/>
              <w:rPr>
                <w:szCs w:val="22"/>
              </w:rPr>
            </w:pPr>
            <w:r w:rsidRPr="006D464D">
              <w:rPr>
                <w:szCs w:val="22"/>
                <w:highlight w:val="white"/>
              </w:rPr>
              <w:t xml:space="preserve">weltweite Folgen des Klimawandels an ausgewählten Beispielen, </w:t>
            </w:r>
          </w:p>
          <w:p w14:paraId="4037F4E3" w14:textId="6E1C5904" w:rsidR="005F0345" w:rsidRPr="006D464D" w:rsidRDefault="005F0345" w:rsidP="008335B0">
            <w:pPr>
              <w:pStyle w:val="Standard1"/>
              <w:spacing w:after="220"/>
              <w:rPr>
                <w:szCs w:val="22"/>
              </w:rPr>
            </w:pPr>
            <w:r w:rsidRPr="006D464D">
              <w:rPr>
                <w:szCs w:val="22"/>
                <w:highlight w:val="white"/>
              </w:rPr>
              <w:t>Klimamigration</w:t>
            </w:r>
          </w:p>
        </w:tc>
        <w:tc>
          <w:tcPr>
            <w:tcW w:w="993" w:type="pct"/>
            <w:tcMar>
              <w:top w:w="80" w:type="dxa"/>
              <w:left w:w="80" w:type="dxa"/>
              <w:bottom w:w="80" w:type="dxa"/>
              <w:right w:w="80" w:type="dxa"/>
            </w:tcMar>
          </w:tcPr>
          <w:p w14:paraId="508FE7B0" w14:textId="77777777" w:rsidR="005F0345" w:rsidRPr="006D464D" w:rsidRDefault="005F0345" w:rsidP="0086221E">
            <w:pPr>
              <w:pStyle w:val="Standard1"/>
              <w:spacing w:line="240" w:lineRule="auto"/>
              <w:rPr>
                <w:szCs w:val="22"/>
              </w:rPr>
            </w:pPr>
            <w:r w:rsidRPr="006D464D">
              <w:rPr>
                <w:szCs w:val="22"/>
              </w:rPr>
              <w:t>Was hat der Klimawandel mit dem Wetter zu tun?</w:t>
            </w:r>
          </w:p>
          <w:p w14:paraId="3BB820E1" w14:textId="77777777" w:rsidR="005F0345" w:rsidRPr="006D464D" w:rsidRDefault="005F0345" w:rsidP="0086221E">
            <w:pPr>
              <w:pStyle w:val="Standard1"/>
              <w:spacing w:line="240" w:lineRule="auto"/>
              <w:rPr>
                <w:szCs w:val="22"/>
              </w:rPr>
            </w:pPr>
          </w:p>
          <w:p w14:paraId="21D23EB1" w14:textId="77777777" w:rsidR="005F0345" w:rsidRPr="006D464D" w:rsidRDefault="005F0345" w:rsidP="0086221E">
            <w:pPr>
              <w:pStyle w:val="Standard1"/>
              <w:spacing w:line="240" w:lineRule="auto"/>
              <w:rPr>
                <w:szCs w:val="22"/>
              </w:rPr>
            </w:pPr>
            <w:r w:rsidRPr="006D464D">
              <w:rPr>
                <w:szCs w:val="22"/>
              </w:rPr>
              <w:t>Was passiert, wenn das Festlandeis schmilzt und der Meeresspiegel steigt?</w:t>
            </w:r>
          </w:p>
          <w:p w14:paraId="19BBD5CF" w14:textId="77777777" w:rsidR="005F0345" w:rsidRPr="006D464D" w:rsidRDefault="005F0345" w:rsidP="0086221E">
            <w:pPr>
              <w:pStyle w:val="Standard1"/>
              <w:spacing w:line="240" w:lineRule="auto"/>
              <w:rPr>
                <w:szCs w:val="22"/>
              </w:rPr>
            </w:pPr>
          </w:p>
          <w:p w14:paraId="20E78CF3" w14:textId="560620F1" w:rsidR="005F0345" w:rsidRPr="006D464D" w:rsidRDefault="005F0345" w:rsidP="008335B0">
            <w:pPr>
              <w:pStyle w:val="Standard1"/>
              <w:rPr>
                <w:szCs w:val="22"/>
              </w:rPr>
            </w:pPr>
            <w:r w:rsidRPr="006D464D">
              <w:rPr>
                <w:szCs w:val="22"/>
                <w:highlight w:val="white"/>
              </w:rPr>
              <w:t>Wer ist verantwortlich für den Klimawandel?</w:t>
            </w:r>
          </w:p>
        </w:tc>
        <w:tc>
          <w:tcPr>
            <w:tcW w:w="827" w:type="pct"/>
            <w:tcMar>
              <w:top w:w="80" w:type="dxa"/>
              <w:left w:w="80" w:type="dxa"/>
              <w:bottom w:w="80" w:type="dxa"/>
              <w:right w:w="80" w:type="dxa"/>
            </w:tcMar>
          </w:tcPr>
          <w:p w14:paraId="442AA6FA" w14:textId="77777777" w:rsidR="005F0345" w:rsidRPr="006D464D" w:rsidRDefault="005F0345" w:rsidP="0086221E">
            <w:pPr>
              <w:pStyle w:val="Standard1"/>
              <w:spacing w:line="240" w:lineRule="auto"/>
              <w:rPr>
                <w:szCs w:val="22"/>
              </w:rPr>
            </w:pPr>
            <w:r w:rsidRPr="006D464D">
              <w:rPr>
                <w:szCs w:val="22"/>
              </w:rPr>
              <w:t>Thema der Woche:</w:t>
            </w:r>
          </w:p>
          <w:p w14:paraId="33548E1A" w14:textId="77777777" w:rsidR="005F0345" w:rsidRPr="006D464D" w:rsidRDefault="007F2949" w:rsidP="0086221E">
            <w:pPr>
              <w:pStyle w:val="Standard1"/>
              <w:spacing w:line="240" w:lineRule="auto"/>
              <w:rPr>
                <w:szCs w:val="22"/>
              </w:rPr>
            </w:pPr>
            <w:hyperlink r:id="rId84">
              <w:r w:rsidR="005F0345" w:rsidRPr="006D464D">
                <w:rPr>
                  <w:color w:val="1155CC"/>
                  <w:szCs w:val="22"/>
                  <w:u w:val="single"/>
                </w:rPr>
                <w:t>Klimafolgen: Wenn die Heimat verschwindet</w:t>
              </w:r>
            </w:hyperlink>
          </w:p>
          <w:p w14:paraId="4DDC47A6" w14:textId="77777777" w:rsidR="005F0345" w:rsidRDefault="005F0345" w:rsidP="0086221E">
            <w:pPr>
              <w:pStyle w:val="Standard1"/>
              <w:spacing w:line="240" w:lineRule="auto"/>
              <w:rPr>
                <w:szCs w:val="22"/>
              </w:rPr>
            </w:pPr>
            <w:r>
              <w:rPr>
                <w:szCs w:val="22"/>
              </w:rPr>
              <w:t>(9/2014)</w:t>
            </w:r>
          </w:p>
          <w:p w14:paraId="16B57ABB" w14:textId="77777777" w:rsidR="005F0345" w:rsidRPr="006D464D" w:rsidRDefault="005F0345" w:rsidP="0086221E">
            <w:pPr>
              <w:pStyle w:val="Standard1"/>
              <w:spacing w:line="240" w:lineRule="auto"/>
              <w:rPr>
                <w:szCs w:val="22"/>
              </w:rPr>
            </w:pPr>
          </w:p>
          <w:p w14:paraId="4B322017" w14:textId="77777777" w:rsidR="005F0345" w:rsidRPr="006D464D" w:rsidRDefault="005F0345" w:rsidP="0086221E">
            <w:pPr>
              <w:pStyle w:val="Standard1"/>
              <w:spacing w:line="240" w:lineRule="auto"/>
              <w:rPr>
                <w:szCs w:val="22"/>
              </w:rPr>
            </w:pPr>
            <w:r w:rsidRPr="006D464D">
              <w:rPr>
                <w:szCs w:val="22"/>
              </w:rPr>
              <w:t>Unterrichtsvorschlag:</w:t>
            </w:r>
          </w:p>
          <w:p w14:paraId="5D05E91F" w14:textId="77777777" w:rsidR="005F0345" w:rsidRPr="002D0910" w:rsidRDefault="005F0345" w:rsidP="0086221E">
            <w:pPr>
              <w:pStyle w:val="Standard1"/>
              <w:spacing w:line="240" w:lineRule="auto"/>
              <w:rPr>
                <w:rStyle w:val="Link"/>
                <w:szCs w:val="22"/>
              </w:rPr>
            </w:pPr>
            <w:r>
              <w:rPr>
                <w:color w:val="1155CC"/>
                <w:szCs w:val="22"/>
                <w:u w:val="single"/>
              </w:rPr>
              <w:fldChar w:fldCharType="begin"/>
            </w:r>
            <w:r>
              <w:rPr>
                <w:color w:val="1155CC"/>
                <w:szCs w:val="22"/>
                <w:u w:val="single"/>
              </w:rPr>
              <w:instrText xml:space="preserve"> HYPERLINK "http://www.umwelt-im-unterricht.de/unterrichtsvorschlaege/schutz-fuer-klimafluechtlinge/" </w:instrText>
            </w:r>
            <w:r>
              <w:rPr>
                <w:color w:val="1155CC"/>
                <w:szCs w:val="22"/>
                <w:u w:val="single"/>
              </w:rPr>
              <w:fldChar w:fldCharType="separate"/>
            </w:r>
            <w:r w:rsidRPr="002D0910">
              <w:rPr>
                <w:rStyle w:val="Link"/>
                <w:szCs w:val="22"/>
              </w:rPr>
              <w:t>Schutz für Klimaflüchtlinge?</w:t>
            </w:r>
          </w:p>
          <w:p w14:paraId="6E78A54F" w14:textId="46CD3123" w:rsidR="005F0345" w:rsidRPr="006D464D" w:rsidRDefault="005F0345" w:rsidP="008335B0">
            <w:pPr>
              <w:pStyle w:val="Standard1"/>
              <w:spacing w:line="240" w:lineRule="auto"/>
              <w:rPr>
                <w:szCs w:val="22"/>
              </w:rPr>
            </w:pPr>
            <w:r>
              <w:rPr>
                <w:color w:val="1155CC"/>
                <w:szCs w:val="22"/>
                <w:u w:val="single"/>
              </w:rPr>
              <w:fldChar w:fldCharType="end"/>
            </w:r>
          </w:p>
        </w:tc>
        <w:tc>
          <w:tcPr>
            <w:tcW w:w="865" w:type="pct"/>
            <w:tcMar>
              <w:top w:w="80" w:type="dxa"/>
              <w:left w:w="80" w:type="dxa"/>
              <w:bottom w:w="80" w:type="dxa"/>
              <w:right w:w="80" w:type="dxa"/>
            </w:tcMar>
          </w:tcPr>
          <w:p w14:paraId="48E2F49D" w14:textId="53385C80" w:rsidR="005F0345" w:rsidRPr="007F2949" w:rsidRDefault="007F2949" w:rsidP="0086221E">
            <w:pPr>
              <w:pStyle w:val="Standard1"/>
            </w:pPr>
            <w:r>
              <w:t xml:space="preserve">Arbeitsmaterial: </w:t>
            </w:r>
            <w:hyperlink r:id="rId85">
              <w:r w:rsidR="005F0345" w:rsidRPr="006D464D">
                <w:rPr>
                  <w:color w:val="1155CC"/>
                  <w:szCs w:val="22"/>
                  <w:highlight w:val="white"/>
                  <w:u w:val="single"/>
                </w:rPr>
                <w:t>Klimafolgen: Auszüge aus der Menschenrechtserklärung</w:t>
              </w:r>
            </w:hyperlink>
          </w:p>
          <w:p w14:paraId="45CF1043" w14:textId="77777777" w:rsidR="005F0345" w:rsidRDefault="005F0345" w:rsidP="0086221E">
            <w:pPr>
              <w:pStyle w:val="Standard1"/>
              <w:rPr>
                <w:szCs w:val="22"/>
              </w:rPr>
            </w:pPr>
          </w:p>
          <w:p w14:paraId="0D46E510" w14:textId="73CE4F4E" w:rsidR="007F2949" w:rsidRPr="006D464D" w:rsidRDefault="007F2949" w:rsidP="0086221E">
            <w:pPr>
              <w:pStyle w:val="Standard1"/>
              <w:rPr>
                <w:szCs w:val="22"/>
              </w:rPr>
            </w:pPr>
            <w:r>
              <w:rPr>
                <w:szCs w:val="22"/>
              </w:rPr>
              <w:t xml:space="preserve">Arbeitsmaterial: </w:t>
            </w:r>
          </w:p>
          <w:p w14:paraId="65F90671" w14:textId="33AFC364" w:rsidR="005F0345" w:rsidRPr="006D464D" w:rsidRDefault="007F2949" w:rsidP="008335B0">
            <w:pPr>
              <w:pStyle w:val="Standard1"/>
              <w:rPr>
                <w:szCs w:val="22"/>
              </w:rPr>
            </w:pPr>
            <w:hyperlink r:id="rId86">
              <w:r w:rsidR="005F0345" w:rsidRPr="006D464D">
                <w:rPr>
                  <w:color w:val="1155CC"/>
                  <w:szCs w:val="22"/>
                  <w:highlight w:val="white"/>
                  <w:u w:val="single"/>
                </w:rPr>
                <w:t>Klima-Asyl? Der Fall einer Familie aus Tuvalu</w:t>
              </w:r>
            </w:hyperlink>
          </w:p>
        </w:tc>
        <w:tc>
          <w:tcPr>
            <w:tcW w:w="662" w:type="pct"/>
            <w:tcMar>
              <w:top w:w="80" w:type="dxa"/>
              <w:left w:w="80" w:type="dxa"/>
              <w:bottom w:w="80" w:type="dxa"/>
              <w:right w:w="80" w:type="dxa"/>
            </w:tcMar>
          </w:tcPr>
          <w:p w14:paraId="1D791BE8" w14:textId="77777777" w:rsidR="005F0345" w:rsidRPr="006D464D" w:rsidRDefault="005F0345" w:rsidP="008335B0">
            <w:pPr>
              <w:pStyle w:val="Standard1"/>
              <w:jc w:val="center"/>
              <w:rPr>
                <w:szCs w:val="22"/>
              </w:rPr>
            </w:pPr>
          </w:p>
        </w:tc>
      </w:tr>
      <w:tr w:rsidR="005F0345" w:rsidRPr="006D464D" w14:paraId="7F44A9E8" w14:textId="77777777" w:rsidTr="005F0345">
        <w:trPr>
          <w:trHeight w:val="340"/>
        </w:trPr>
        <w:tc>
          <w:tcPr>
            <w:tcW w:w="993" w:type="pct"/>
            <w:tcMar>
              <w:top w:w="80" w:type="dxa"/>
              <w:left w:w="80" w:type="dxa"/>
              <w:bottom w:w="80" w:type="dxa"/>
              <w:right w:w="80" w:type="dxa"/>
            </w:tcMar>
          </w:tcPr>
          <w:p w14:paraId="456A0AA0" w14:textId="4B4939B9" w:rsidR="005F0345" w:rsidRPr="006D464D" w:rsidRDefault="005F0345" w:rsidP="0086221E">
            <w:pPr>
              <w:pStyle w:val="Standard1"/>
              <w:rPr>
                <w:szCs w:val="22"/>
              </w:rPr>
            </w:pPr>
            <w:r w:rsidRPr="006D464D">
              <w:rPr>
                <w:b/>
                <w:szCs w:val="22"/>
                <w:highlight w:val="white"/>
              </w:rPr>
              <w:t xml:space="preserve">Politik, Wirtschaft und Gesellschaft: </w:t>
            </w:r>
            <w:r w:rsidRPr="006D464D">
              <w:rPr>
                <w:szCs w:val="22"/>
                <w:highlight w:val="white"/>
              </w:rPr>
              <w:t>Maßnahmen zur Bewältigung des Klimawandels</w:t>
            </w:r>
          </w:p>
          <w:p w14:paraId="102680AF" w14:textId="77777777" w:rsidR="005F0345" w:rsidRPr="006D464D" w:rsidRDefault="005F0345" w:rsidP="0086221E">
            <w:pPr>
              <w:pStyle w:val="Standard1"/>
              <w:rPr>
                <w:szCs w:val="22"/>
              </w:rPr>
            </w:pPr>
          </w:p>
          <w:p w14:paraId="146FBACE" w14:textId="302363E9" w:rsidR="005F0345" w:rsidRPr="006D464D" w:rsidRDefault="005F0345" w:rsidP="008335B0">
            <w:pPr>
              <w:pStyle w:val="Standard1"/>
              <w:rPr>
                <w:b/>
                <w:szCs w:val="22"/>
                <w:highlight w:val="white"/>
              </w:rPr>
            </w:pPr>
            <w:r w:rsidRPr="006D464D">
              <w:rPr>
                <w:b/>
                <w:szCs w:val="22"/>
                <w:highlight w:val="white"/>
              </w:rPr>
              <w:t xml:space="preserve">Geografie: </w:t>
            </w:r>
            <w:r w:rsidRPr="006D464D">
              <w:rPr>
                <w:szCs w:val="22"/>
                <w:highlight w:val="white"/>
              </w:rPr>
              <w:t>Arbeit mit Karten und GIS, Auswirkungen des Klimawandels</w:t>
            </w:r>
          </w:p>
        </w:tc>
        <w:tc>
          <w:tcPr>
            <w:tcW w:w="660" w:type="pct"/>
            <w:tcMar>
              <w:top w:w="80" w:type="dxa"/>
              <w:left w:w="80" w:type="dxa"/>
              <w:bottom w:w="80" w:type="dxa"/>
              <w:right w:w="80" w:type="dxa"/>
            </w:tcMar>
          </w:tcPr>
          <w:p w14:paraId="1D5E3074" w14:textId="58BCAD2C" w:rsidR="005F0345" w:rsidRPr="006D464D" w:rsidRDefault="005F0345" w:rsidP="008335B0">
            <w:pPr>
              <w:pStyle w:val="Standard1"/>
              <w:spacing w:after="220"/>
              <w:rPr>
                <w:szCs w:val="22"/>
                <w:highlight w:val="white"/>
              </w:rPr>
            </w:pPr>
            <w:r w:rsidRPr="006D464D">
              <w:rPr>
                <w:szCs w:val="22"/>
                <w:highlight w:val="white"/>
              </w:rPr>
              <w:t>Wet</w:t>
            </w:r>
            <w:r>
              <w:rPr>
                <w:szCs w:val="22"/>
                <w:highlight w:val="white"/>
              </w:rPr>
              <w:t xml:space="preserve">terextreme (z. B.: Hochwasser), </w:t>
            </w:r>
            <w:r w:rsidRPr="006D464D">
              <w:rPr>
                <w:szCs w:val="22"/>
                <w:highlight w:val="white"/>
              </w:rPr>
              <w:t>Anpassung an Klimafolgen, Stadtplanung, Stadtentwicklung, nachhaltiges Bauen</w:t>
            </w:r>
          </w:p>
        </w:tc>
        <w:tc>
          <w:tcPr>
            <w:tcW w:w="993" w:type="pct"/>
            <w:tcMar>
              <w:top w:w="80" w:type="dxa"/>
              <w:left w:w="80" w:type="dxa"/>
              <w:bottom w:w="80" w:type="dxa"/>
              <w:right w:w="80" w:type="dxa"/>
            </w:tcMar>
          </w:tcPr>
          <w:p w14:paraId="594C4E6B" w14:textId="77777777" w:rsidR="005F0345" w:rsidRDefault="005F0345" w:rsidP="0086221E">
            <w:pPr>
              <w:pStyle w:val="Standard1"/>
              <w:spacing w:after="220"/>
              <w:rPr>
                <w:szCs w:val="22"/>
              </w:rPr>
            </w:pPr>
            <w:r w:rsidRPr="006D464D">
              <w:rPr>
                <w:szCs w:val="22"/>
                <w:highlight w:val="white"/>
              </w:rPr>
              <w:t>Wie wirkt sich der Klimawandel in Deutschland aus?</w:t>
            </w:r>
          </w:p>
          <w:p w14:paraId="5F694C1D" w14:textId="77777777" w:rsidR="005F0345" w:rsidRPr="006D464D" w:rsidRDefault="005F0345" w:rsidP="0086221E">
            <w:pPr>
              <w:pStyle w:val="Standard1"/>
              <w:spacing w:after="220"/>
              <w:rPr>
                <w:szCs w:val="22"/>
              </w:rPr>
            </w:pPr>
          </w:p>
          <w:p w14:paraId="6599EE4B" w14:textId="77777777" w:rsidR="005F0345" w:rsidRDefault="005F0345" w:rsidP="0086221E">
            <w:pPr>
              <w:pStyle w:val="Standard1"/>
              <w:spacing w:after="220"/>
              <w:rPr>
                <w:szCs w:val="22"/>
              </w:rPr>
            </w:pPr>
            <w:r w:rsidRPr="006D464D">
              <w:rPr>
                <w:szCs w:val="22"/>
              </w:rPr>
              <w:t>Wie wird unsere Stadt in Zukunft aussehen?</w:t>
            </w:r>
          </w:p>
          <w:p w14:paraId="5D579374" w14:textId="77777777" w:rsidR="005F0345" w:rsidRPr="006D464D" w:rsidRDefault="005F0345" w:rsidP="0086221E">
            <w:pPr>
              <w:pStyle w:val="Standard1"/>
              <w:spacing w:after="220"/>
              <w:rPr>
                <w:szCs w:val="22"/>
              </w:rPr>
            </w:pPr>
          </w:p>
          <w:p w14:paraId="41758DC9" w14:textId="78E7A020" w:rsidR="005F0345" w:rsidRPr="005F0345" w:rsidRDefault="005F0345" w:rsidP="005F0345">
            <w:pPr>
              <w:pStyle w:val="Standard1"/>
              <w:spacing w:line="240" w:lineRule="auto"/>
              <w:rPr>
                <w:szCs w:val="22"/>
              </w:rPr>
            </w:pPr>
            <w:r w:rsidRPr="006D464D">
              <w:rPr>
                <w:szCs w:val="22"/>
              </w:rPr>
              <w:t>Wie werden wir in Zukunft wohnen?</w:t>
            </w:r>
          </w:p>
        </w:tc>
        <w:tc>
          <w:tcPr>
            <w:tcW w:w="827" w:type="pct"/>
            <w:tcMar>
              <w:top w:w="80" w:type="dxa"/>
              <w:left w:w="80" w:type="dxa"/>
              <w:bottom w:w="80" w:type="dxa"/>
              <w:right w:w="80" w:type="dxa"/>
            </w:tcMar>
          </w:tcPr>
          <w:p w14:paraId="1186B9DB" w14:textId="77777777" w:rsidR="005F0345" w:rsidRPr="006D464D" w:rsidRDefault="005F0345" w:rsidP="0086221E">
            <w:pPr>
              <w:pStyle w:val="Standard1"/>
              <w:spacing w:line="240" w:lineRule="auto"/>
              <w:rPr>
                <w:szCs w:val="22"/>
              </w:rPr>
            </w:pPr>
            <w:r w:rsidRPr="006D464D">
              <w:rPr>
                <w:szCs w:val="22"/>
              </w:rPr>
              <w:t>Thema der Woche:</w:t>
            </w:r>
          </w:p>
          <w:p w14:paraId="7894CE43" w14:textId="77777777" w:rsidR="005F0345" w:rsidRDefault="007F2949" w:rsidP="0086221E">
            <w:pPr>
              <w:pStyle w:val="Standard1"/>
              <w:spacing w:line="240" w:lineRule="auto"/>
              <w:rPr>
                <w:szCs w:val="22"/>
              </w:rPr>
            </w:pPr>
            <w:hyperlink r:id="rId87">
              <w:r w:rsidR="005F0345" w:rsidRPr="006D464D">
                <w:rPr>
                  <w:color w:val="1155CC"/>
                  <w:szCs w:val="22"/>
                  <w:u w:val="single"/>
                </w:rPr>
                <w:t>Stadt, Land, Klima – Deutschland passt sich an</w:t>
              </w:r>
            </w:hyperlink>
            <w:r w:rsidR="005F0345">
              <w:rPr>
                <w:rFonts w:eastAsia="MS Mincho" w:cs="Times New Roman"/>
                <w:szCs w:val="22"/>
              </w:rPr>
              <w:t xml:space="preserve"> </w:t>
            </w:r>
            <w:r w:rsidR="005F0345">
              <w:rPr>
                <w:szCs w:val="22"/>
              </w:rPr>
              <w:t>(6/2014)</w:t>
            </w:r>
          </w:p>
          <w:p w14:paraId="7FB9DA05" w14:textId="77777777" w:rsidR="005F0345" w:rsidRPr="005F0345" w:rsidRDefault="005F0345" w:rsidP="0086221E">
            <w:pPr>
              <w:pStyle w:val="Standard1"/>
              <w:spacing w:line="240" w:lineRule="auto"/>
              <w:rPr>
                <w:rFonts w:eastAsia="MS Mincho" w:cs="Times New Roman"/>
                <w:szCs w:val="22"/>
              </w:rPr>
            </w:pPr>
          </w:p>
          <w:p w14:paraId="17EDF16C" w14:textId="77777777" w:rsidR="005F0345" w:rsidRPr="006D464D" w:rsidRDefault="005F0345" w:rsidP="0086221E">
            <w:pPr>
              <w:pStyle w:val="Standard1"/>
              <w:spacing w:line="240" w:lineRule="auto"/>
              <w:rPr>
                <w:szCs w:val="22"/>
              </w:rPr>
            </w:pPr>
            <w:r w:rsidRPr="006D464D">
              <w:rPr>
                <w:szCs w:val="22"/>
              </w:rPr>
              <w:t>Unterrichtsvorschlag:</w:t>
            </w:r>
          </w:p>
          <w:p w14:paraId="55CD21F9" w14:textId="1E537C9A" w:rsidR="005F0345" w:rsidRPr="006D464D" w:rsidRDefault="007F2949" w:rsidP="008335B0">
            <w:pPr>
              <w:pStyle w:val="Standard1"/>
              <w:spacing w:line="240" w:lineRule="auto"/>
              <w:rPr>
                <w:szCs w:val="22"/>
              </w:rPr>
            </w:pPr>
            <w:hyperlink r:id="rId88">
              <w:r w:rsidR="005F0345" w:rsidRPr="006D464D">
                <w:rPr>
                  <w:color w:val="1155CC"/>
                  <w:szCs w:val="22"/>
                  <w:u w:val="single"/>
                </w:rPr>
                <w:t>Wohnen, arbeiten, bauen im Klimawandel</w:t>
              </w:r>
            </w:hyperlink>
          </w:p>
        </w:tc>
        <w:tc>
          <w:tcPr>
            <w:tcW w:w="865" w:type="pct"/>
            <w:tcMar>
              <w:top w:w="80" w:type="dxa"/>
              <w:left w:w="80" w:type="dxa"/>
              <w:bottom w:w="80" w:type="dxa"/>
              <w:right w:w="80" w:type="dxa"/>
            </w:tcMar>
          </w:tcPr>
          <w:p w14:paraId="03DFD48D" w14:textId="1BC8CE82" w:rsidR="005F0345" w:rsidRPr="006D464D" w:rsidRDefault="007F2949" w:rsidP="0086221E">
            <w:pPr>
              <w:pStyle w:val="Standard1"/>
              <w:rPr>
                <w:szCs w:val="22"/>
              </w:rPr>
            </w:pPr>
            <w:r>
              <w:t xml:space="preserve">Arbeitsmaterial: </w:t>
            </w:r>
            <w:hyperlink r:id="rId89">
              <w:r w:rsidR="005F0345" w:rsidRPr="006D464D">
                <w:rPr>
                  <w:color w:val="1155CC"/>
                  <w:szCs w:val="22"/>
                  <w:highlight w:val="white"/>
                  <w:u w:val="single"/>
                </w:rPr>
                <w:t>Deutscher Städtetag: Empfehlungen für den Klimawande</w:t>
              </w:r>
            </w:hyperlink>
            <w:r w:rsidR="005F0345" w:rsidRPr="006D464D">
              <w:rPr>
                <w:color w:val="1155CC"/>
                <w:szCs w:val="22"/>
                <w:u w:val="single"/>
              </w:rPr>
              <w:t>l</w:t>
            </w:r>
          </w:p>
          <w:p w14:paraId="3CE9C5F8" w14:textId="77777777" w:rsidR="005F0345" w:rsidRDefault="005F0345" w:rsidP="0086221E">
            <w:pPr>
              <w:pStyle w:val="Standard1"/>
              <w:rPr>
                <w:szCs w:val="22"/>
              </w:rPr>
            </w:pPr>
          </w:p>
          <w:p w14:paraId="399D3203" w14:textId="06A24F4C" w:rsidR="005F0345" w:rsidRPr="007F2949" w:rsidRDefault="007F2949" w:rsidP="008335B0">
            <w:pPr>
              <w:pStyle w:val="Standard1"/>
              <w:rPr>
                <w:szCs w:val="22"/>
              </w:rPr>
            </w:pPr>
            <w:r>
              <w:rPr>
                <w:szCs w:val="22"/>
              </w:rPr>
              <w:t xml:space="preserve">BMUB-Schülerheft: </w:t>
            </w:r>
            <w:r w:rsidR="005F0345" w:rsidRPr="006D464D">
              <w:rPr>
                <w:color w:val="1155CC"/>
                <w:szCs w:val="22"/>
                <w:highlight w:val="white"/>
                <w:u w:val="single"/>
              </w:rPr>
              <w:t>Klimas</w:t>
            </w:r>
            <w:r>
              <w:rPr>
                <w:color w:val="1155CC"/>
                <w:szCs w:val="22"/>
                <w:highlight w:val="white"/>
                <w:u w:val="single"/>
              </w:rPr>
              <w:t>chutz und Klimapolitik</w:t>
            </w:r>
          </w:p>
        </w:tc>
        <w:tc>
          <w:tcPr>
            <w:tcW w:w="662" w:type="pct"/>
            <w:tcMar>
              <w:top w:w="80" w:type="dxa"/>
              <w:left w:w="80" w:type="dxa"/>
              <w:bottom w:w="80" w:type="dxa"/>
              <w:right w:w="80" w:type="dxa"/>
            </w:tcMar>
          </w:tcPr>
          <w:p w14:paraId="5E946DC9" w14:textId="77777777" w:rsidR="005F0345" w:rsidRPr="006D464D" w:rsidRDefault="005F0345" w:rsidP="008335B0">
            <w:pPr>
              <w:pStyle w:val="Standard1"/>
              <w:jc w:val="center"/>
              <w:rPr>
                <w:szCs w:val="22"/>
              </w:rPr>
            </w:pPr>
          </w:p>
        </w:tc>
      </w:tr>
    </w:tbl>
    <w:p w14:paraId="6D601FDE" w14:textId="27358293" w:rsidR="001C0543" w:rsidRPr="006D464D" w:rsidRDefault="001C0543" w:rsidP="001C0543">
      <w:pPr>
        <w:rPr>
          <w:szCs w:val="22"/>
        </w:rPr>
      </w:pPr>
    </w:p>
    <w:p w14:paraId="1BB37904" w14:textId="5105C8A7" w:rsidR="001C0543" w:rsidRPr="006D464D" w:rsidRDefault="001C0543" w:rsidP="001C0543">
      <w:pPr>
        <w:rPr>
          <w:szCs w:val="22"/>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916"/>
        <w:gridCol w:w="1558"/>
        <w:gridCol w:w="1985"/>
        <w:gridCol w:w="4260"/>
        <w:gridCol w:w="1488"/>
        <w:gridCol w:w="2242"/>
      </w:tblGrid>
      <w:tr w:rsidR="001C0543" w:rsidRPr="006D464D" w14:paraId="7449228E" w14:textId="77777777" w:rsidTr="006D464D">
        <w:trPr>
          <w:cantSplit/>
          <w:trHeight w:val="340"/>
        </w:trPr>
        <w:tc>
          <w:tcPr>
            <w:tcW w:w="5000" w:type="pct"/>
            <w:gridSpan w:val="6"/>
            <w:tcMar>
              <w:top w:w="80" w:type="dxa"/>
              <w:left w:w="80" w:type="dxa"/>
              <w:bottom w:w="80" w:type="dxa"/>
              <w:right w:w="80" w:type="dxa"/>
            </w:tcMar>
          </w:tcPr>
          <w:p w14:paraId="4F36618C" w14:textId="77777777" w:rsidR="001C0543" w:rsidRPr="006D464D" w:rsidRDefault="001C0543" w:rsidP="008335B0">
            <w:pPr>
              <w:pStyle w:val="berschrift2"/>
              <w:rPr>
                <w:szCs w:val="28"/>
              </w:rPr>
            </w:pPr>
            <w:bookmarkStart w:id="13" w:name="h.h2tzaep1iiey" w:colFirst="0" w:colLast="0"/>
            <w:bookmarkEnd w:id="13"/>
            <w:r w:rsidRPr="006D464D">
              <w:rPr>
                <w:szCs w:val="28"/>
              </w:rPr>
              <w:lastRenderedPageBreak/>
              <w:t>Themenübergreifend</w:t>
            </w:r>
          </w:p>
        </w:tc>
      </w:tr>
      <w:tr w:rsidR="00FB65BA" w:rsidRPr="006D464D" w14:paraId="6FE3A6D0" w14:textId="77777777" w:rsidTr="00FB65BA">
        <w:trPr>
          <w:trHeight w:val="340"/>
        </w:trPr>
        <w:tc>
          <w:tcPr>
            <w:tcW w:w="1009" w:type="pct"/>
            <w:tcMar>
              <w:top w:w="80" w:type="dxa"/>
              <w:left w:w="80" w:type="dxa"/>
              <w:bottom w:w="80" w:type="dxa"/>
              <w:right w:w="80" w:type="dxa"/>
            </w:tcMar>
          </w:tcPr>
          <w:p w14:paraId="34BF949A" w14:textId="77777777" w:rsidR="001C0543" w:rsidRPr="006D464D" w:rsidRDefault="001C0543" w:rsidP="008335B0">
            <w:pPr>
              <w:pStyle w:val="Standard1"/>
              <w:jc w:val="center"/>
              <w:rPr>
                <w:szCs w:val="22"/>
              </w:rPr>
            </w:pPr>
            <w:r w:rsidRPr="006D464D">
              <w:rPr>
                <w:b/>
                <w:szCs w:val="22"/>
                <w:highlight w:val="white"/>
              </w:rPr>
              <w:t>Lehrplanbezug</w:t>
            </w:r>
          </w:p>
          <w:p w14:paraId="34B4AAE4" w14:textId="77777777" w:rsidR="001C0543" w:rsidRPr="006D464D" w:rsidRDefault="001C0543" w:rsidP="008335B0">
            <w:pPr>
              <w:pStyle w:val="Standard1"/>
              <w:spacing w:line="240" w:lineRule="auto"/>
              <w:jc w:val="center"/>
              <w:rPr>
                <w:szCs w:val="22"/>
              </w:rPr>
            </w:pPr>
            <w:r w:rsidRPr="006D464D">
              <w:rPr>
                <w:i/>
                <w:szCs w:val="22"/>
                <w:highlight w:val="white"/>
              </w:rPr>
              <w:t>Fächer, Themenfelder</w:t>
            </w:r>
          </w:p>
        </w:tc>
        <w:tc>
          <w:tcPr>
            <w:tcW w:w="539" w:type="pct"/>
            <w:tcMar>
              <w:top w:w="80" w:type="dxa"/>
              <w:left w:w="80" w:type="dxa"/>
              <w:bottom w:w="80" w:type="dxa"/>
              <w:right w:w="80" w:type="dxa"/>
            </w:tcMar>
          </w:tcPr>
          <w:p w14:paraId="120CC998" w14:textId="77777777" w:rsidR="001C0543" w:rsidRPr="006D464D" w:rsidRDefault="001C0543" w:rsidP="008335B0">
            <w:pPr>
              <w:pStyle w:val="Standard1"/>
              <w:jc w:val="center"/>
              <w:rPr>
                <w:szCs w:val="22"/>
              </w:rPr>
            </w:pPr>
            <w:r w:rsidRPr="006D464D">
              <w:rPr>
                <w:b/>
                <w:szCs w:val="22"/>
                <w:highlight w:val="white"/>
              </w:rPr>
              <w:t>Inhalte</w:t>
            </w:r>
          </w:p>
        </w:tc>
        <w:tc>
          <w:tcPr>
            <w:tcW w:w="687" w:type="pct"/>
            <w:tcMar>
              <w:top w:w="80" w:type="dxa"/>
              <w:left w:w="80" w:type="dxa"/>
              <w:bottom w:w="80" w:type="dxa"/>
              <w:right w:w="80" w:type="dxa"/>
            </w:tcMar>
          </w:tcPr>
          <w:p w14:paraId="0F9E7AC1" w14:textId="77777777" w:rsidR="001C0543" w:rsidRPr="006D464D" w:rsidRDefault="001C0543" w:rsidP="008335B0">
            <w:pPr>
              <w:pStyle w:val="Standard1"/>
              <w:jc w:val="center"/>
              <w:rPr>
                <w:szCs w:val="22"/>
              </w:rPr>
            </w:pPr>
            <w:r w:rsidRPr="006D464D">
              <w:rPr>
                <w:b/>
                <w:szCs w:val="22"/>
                <w:highlight w:val="white"/>
              </w:rPr>
              <w:t>Leitfragen</w:t>
            </w:r>
          </w:p>
        </w:tc>
        <w:tc>
          <w:tcPr>
            <w:tcW w:w="1474" w:type="pct"/>
            <w:tcMar>
              <w:top w:w="80" w:type="dxa"/>
              <w:left w:w="80" w:type="dxa"/>
              <w:bottom w:w="80" w:type="dxa"/>
              <w:right w:w="80" w:type="dxa"/>
            </w:tcMar>
          </w:tcPr>
          <w:p w14:paraId="4DD7E9DF" w14:textId="77777777" w:rsidR="001C0543" w:rsidRPr="006D464D" w:rsidRDefault="001C0543" w:rsidP="008335B0">
            <w:pPr>
              <w:pStyle w:val="Standard1"/>
              <w:jc w:val="center"/>
              <w:rPr>
                <w:szCs w:val="22"/>
              </w:rPr>
            </w:pPr>
            <w:r w:rsidRPr="006D464D">
              <w:rPr>
                <w:b/>
                <w:szCs w:val="22"/>
                <w:highlight w:val="white"/>
              </w:rPr>
              <w:t>Unterrichtsideen</w:t>
            </w:r>
          </w:p>
        </w:tc>
        <w:tc>
          <w:tcPr>
            <w:tcW w:w="515" w:type="pct"/>
            <w:tcMar>
              <w:top w:w="80" w:type="dxa"/>
              <w:left w:w="80" w:type="dxa"/>
              <w:bottom w:w="80" w:type="dxa"/>
              <w:right w:w="80" w:type="dxa"/>
            </w:tcMar>
          </w:tcPr>
          <w:p w14:paraId="6F33ECD8" w14:textId="77777777" w:rsidR="001C0543" w:rsidRPr="006D464D" w:rsidRDefault="001C0543" w:rsidP="008335B0">
            <w:pPr>
              <w:pStyle w:val="Standard1"/>
              <w:jc w:val="center"/>
              <w:rPr>
                <w:szCs w:val="22"/>
              </w:rPr>
            </w:pPr>
            <w:r w:rsidRPr="006D464D">
              <w:rPr>
                <w:b/>
                <w:szCs w:val="22"/>
                <w:highlight w:val="white"/>
              </w:rPr>
              <w:t>Materialien</w:t>
            </w:r>
          </w:p>
        </w:tc>
        <w:tc>
          <w:tcPr>
            <w:tcW w:w="776" w:type="pct"/>
            <w:tcMar>
              <w:top w:w="80" w:type="dxa"/>
              <w:left w:w="80" w:type="dxa"/>
              <w:bottom w:w="80" w:type="dxa"/>
              <w:right w:w="80" w:type="dxa"/>
            </w:tcMar>
          </w:tcPr>
          <w:p w14:paraId="36121CB2" w14:textId="77777777" w:rsidR="001C0543" w:rsidRPr="006D464D" w:rsidRDefault="001C0543" w:rsidP="008335B0">
            <w:pPr>
              <w:pStyle w:val="Standard1"/>
              <w:jc w:val="center"/>
              <w:rPr>
                <w:szCs w:val="22"/>
              </w:rPr>
            </w:pPr>
            <w:r w:rsidRPr="006D464D">
              <w:rPr>
                <w:b/>
                <w:szCs w:val="22"/>
                <w:highlight w:val="white"/>
              </w:rPr>
              <w:t>Erweiterung</w:t>
            </w:r>
          </w:p>
        </w:tc>
      </w:tr>
      <w:tr w:rsidR="00FB65BA" w:rsidRPr="006D464D" w14:paraId="647F8362" w14:textId="77777777" w:rsidTr="00FB65BA">
        <w:trPr>
          <w:trHeight w:val="3486"/>
        </w:trPr>
        <w:tc>
          <w:tcPr>
            <w:tcW w:w="1009" w:type="pct"/>
            <w:tcMar>
              <w:top w:w="80" w:type="dxa"/>
              <w:left w:w="80" w:type="dxa"/>
              <w:bottom w:w="80" w:type="dxa"/>
              <w:right w:w="80" w:type="dxa"/>
            </w:tcMar>
          </w:tcPr>
          <w:p w14:paraId="0B8364B7" w14:textId="77777777" w:rsidR="001C0543" w:rsidRPr="006D464D" w:rsidRDefault="001C0543" w:rsidP="008335B0">
            <w:pPr>
              <w:pStyle w:val="Standard1"/>
              <w:rPr>
                <w:szCs w:val="22"/>
              </w:rPr>
            </w:pPr>
            <w:r w:rsidRPr="006D464D">
              <w:rPr>
                <w:b/>
                <w:szCs w:val="22"/>
                <w:highlight w:val="white"/>
              </w:rPr>
              <w:t xml:space="preserve">Kunst: </w:t>
            </w:r>
            <w:r w:rsidRPr="006D464D">
              <w:rPr>
                <w:szCs w:val="22"/>
                <w:highlight w:val="white"/>
              </w:rPr>
              <w:t xml:space="preserve">eigene Gestaltung konzipieren, Präsentationsformen adressatenbezogen entwickeln und einsetzen </w:t>
            </w:r>
          </w:p>
        </w:tc>
        <w:tc>
          <w:tcPr>
            <w:tcW w:w="539" w:type="pct"/>
            <w:tcMar>
              <w:top w:w="80" w:type="dxa"/>
              <w:left w:w="80" w:type="dxa"/>
              <w:bottom w:w="80" w:type="dxa"/>
              <w:right w:w="80" w:type="dxa"/>
            </w:tcMar>
          </w:tcPr>
          <w:p w14:paraId="4ABB6A5D" w14:textId="77777777" w:rsidR="001C0543" w:rsidRPr="006D464D" w:rsidRDefault="001C0543" w:rsidP="008335B0">
            <w:pPr>
              <w:pStyle w:val="Standard1"/>
              <w:spacing w:after="220"/>
              <w:rPr>
                <w:szCs w:val="22"/>
              </w:rPr>
            </w:pPr>
          </w:p>
        </w:tc>
        <w:tc>
          <w:tcPr>
            <w:tcW w:w="687" w:type="pct"/>
            <w:tcMar>
              <w:top w:w="80" w:type="dxa"/>
              <w:left w:w="80" w:type="dxa"/>
              <w:bottom w:w="80" w:type="dxa"/>
              <w:right w:w="80" w:type="dxa"/>
            </w:tcMar>
          </w:tcPr>
          <w:p w14:paraId="12EC603C" w14:textId="77777777" w:rsidR="001C0543" w:rsidRPr="006D464D" w:rsidRDefault="001C0543" w:rsidP="008335B0">
            <w:pPr>
              <w:pStyle w:val="Standard1"/>
              <w:spacing w:line="240" w:lineRule="auto"/>
              <w:rPr>
                <w:szCs w:val="22"/>
              </w:rPr>
            </w:pPr>
            <w:r w:rsidRPr="006D464D">
              <w:rPr>
                <w:szCs w:val="22"/>
              </w:rPr>
              <w:t>Welche Eindrücke verbinde ich mit dem Klimawandel?</w:t>
            </w:r>
          </w:p>
          <w:p w14:paraId="1134873C" w14:textId="77777777" w:rsidR="001C0543" w:rsidRPr="006D464D" w:rsidRDefault="001C0543" w:rsidP="008335B0">
            <w:pPr>
              <w:pStyle w:val="Standard1"/>
              <w:spacing w:line="240" w:lineRule="auto"/>
              <w:rPr>
                <w:szCs w:val="22"/>
              </w:rPr>
            </w:pPr>
          </w:p>
          <w:p w14:paraId="2734CD6F" w14:textId="77777777" w:rsidR="001C0543" w:rsidRPr="006D464D" w:rsidRDefault="001C0543" w:rsidP="008335B0">
            <w:pPr>
              <w:pStyle w:val="Standard1"/>
              <w:spacing w:line="240" w:lineRule="auto"/>
              <w:rPr>
                <w:szCs w:val="22"/>
              </w:rPr>
            </w:pPr>
            <w:r w:rsidRPr="006D464D">
              <w:rPr>
                <w:szCs w:val="22"/>
              </w:rPr>
              <w:t>Wie kann ich meine Eindrücke anderen mitteilen?</w:t>
            </w:r>
          </w:p>
        </w:tc>
        <w:tc>
          <w:tcPr>
            <w:tcW w:w="1474" w:type="pct"/>
            <w:tcMar>
              <w:top w:w="80" w:type="dxa"/>
              <w:left w:w="80" w:type="dxa"/>
              <w:bottom w:w="80" w:type="dxa"/>
              <w:right w:w="80" w:type="dxa"/>
            </w:tcMar>
          </w:tcPr>
          <w:p w14:paraId="2FB9DD7D" w14:textId="40130BA2" w:rsidR="001C0543" w:rsidRDefault="001C0543" w:rsidP="008335B0">
            <w:pPr>
              <w:pStyle w:val="Standard1"/>
              <w:rPr>
                <w:szCs w:val="22"/>
              </w:rPr>
            </w:pPr>
            <w:r w:rsidRPr="006D464D">
              <w:rPr>
                <w:szCs w:val="22"/>
              </w:rPr>
              <w:t>Einen künstlerischen Ausdruck für die eigenen Gedanken zum Thema Klimawandel zu finde</w:t>
            </w:r>
            <w:r w:rsidR="001358B3">
              <w:rPr>
                <w:szCs w:val="22"/>
              </w:rPr>
              <w:t>n kann ein Weg sein, die eigene</w:t>
            </w:r>
            <w:r w:rsidRPr="006D464D">
              <w:rPr>
                <w:szCs w:val="22"/>
              </w:rPr>
              <w:t xml:space="preserve"> Haltung und Handlungsmöglichkeiten zu reflektieren. Was folgt für uns aus unserem Wissen? </w:t>
            </w:r>
          </w:p>
          <w:p w14:paraId="68F6F2CB" w14:textId="77777777" w:rsidR="005F0345" w:rsidRPr="006D464D" w:rsidRDefault="005F0345" w:rsidP="008335B0">
            <w:pPr>
              <w:pStyle w:val="Standard1"/>
              <w:rPr>
                <w:szCs w:val="22"/>
              </w:rPr>
            </w:pPr>
          </w:p>
          <w:p w14:paraId="0872C6CD" w14:textId="77777777" w:rsidR="001C0543" w:rsidRPr="006D464D" w:rsidRDefault="001C0543" w:rsidP="008335B0">
            <w:pPr>
              <w:pStyle w:val="Standard1"/>
              <w:rPr>
                <w:szCs w:val="22"/>
              </w:rPr>
            </w:pPr>
            <w:r w:rsidRPr="006D464D">
              <w:rPr>
                <w:szCs w:val="22"/>
              </w:rPr>
              <w:t xml:space="preserve">Diesem Ansatz folgt das Projekt </w:t>
            </w:r>
            <w:hyperlink r:id="rId90">
              <w:proofErr w:type="spellStart"/>
              <w:r w:rsidRPr="006D464D">
                <w:rPr>
                  <w:color w:val="1155CC"/>
                  <w:szCs w:val="22"/>
                  <w:u w:val="single"/>
                </w:rPr>
                <w:t>KlimaKunstS</w:t>
              </w:r>
              <w:bookmarkStart w:id="14" w:name="_GoBack"/>
              <w:bookmarkEnd w:id="14"/>
              <w:r w:rsidRPr="006D464D">
                <w:rPr>
                  <w:color w:val="1155CC"/>
                  <w:szCs w:val="22"/>
                  <w:u w:val="single"/>
                </w:rPr>
                <w:t>chule</w:t>
              </w:r>
              <w:proofErr w:type="spellEnd"/>
              <w:r w:rsidRPr="006D464D">
                <w:rPr>
                  <w:color w:val="1155CC"/>
                  <w:szCs w:val="22"/>
                  <w:u w:val="single"/>
                </w:rPr>
                <w:t>.</w:t>
              </w:r>
            </w:hyperlink>
            <w:r w:rsidRPr="006D464D">
              <w:rPr>
                <w:szCs w:val="22"/>
              </w:rPr>
              <w:t xml:space="preserve"> Er ist auf eigene Projekte im Kunstunterricht übertragbar. Während der Laufzeit können sich Schulen auch um eine Teilnahme bei </w:t>
            </w:r>
            <w:proofErr w:type="spellStart"/>
            <w:r w:rsidRPr="006D464D">
              <w:rPr>
                <w:szCs w:val="22"/>
              </w:rPr>
              <w:t>KlimaKunstSchule</w:t>
            </w:r>
            <w:proofErr w:type="spellEnd"/>
            <w:r w:rsidRPr="006D464D">
              <w:rPr>
                <w:szCs w:val="22"/>
              </w:rPr>
              <w:t xml:space="preserve"> bewerben.</w:t>
            </w:r>
          </w:p>
        </w:tc>
        <w:tc>
          <w:tcPr>
            <w:tcW w:w="515" w:type="pct"/>
            <w:tcMar>
              <w:top w:w="80" w:type="dxa"/>
              <w:left w:w="80" w:type="dxa"/>
              <w:bottom w:w="80" w:type="dxa"/>
              <w:right w:w="80" w:type="dxa"/>
            </w:tcMar>
          </w:tcPr>
          <w:p w14:paraId="36415767" w14:textId="77777777" w:rsidR="001C0543" w:rsidRPr="006D464D" w:rsidRDefault="001C0543" w:rsidP="008335B0">
            <w:pPr>
              <w:pStyle w:val="Standard1"/>
              <w:rPr>
                <w:szCs w:val="22"/>
              </w:rPr>
            </w:pPr>
          </w:p>
        </w:tc>
        <w:tc>
          <w:tcPr>
            <w:tcW w:w="776" w:type="pct"/>
            <w:tcMar>
              <w:top w:w="80" w:type="dxa"/>
              <w:left w:w="80" w:type="dxa"/>
              <w:bottom w:w="80" w:type="dxa"/>
              <w:right w:w="80" w:type="dxa"/>
            </w:tcMar>
          </w:tcPr>
          <w:p w14:paraId="642DF141" w14:textId="77777777" w:rsidR="001C0543" w:rsidRDefault="001C0543" w:rsidP="008335B0">
            <w:pPr>
              <w:pStyle w:val="Standard1"/>
              <w:rPr>
                <w:color w:val="1155CC"/>
                <w:szCs w:val="22"/>
                <w:u w:val="single"/>
              </w:rPr>
            </w:pPr>
            <w:r w:rsidRPr="006D464D">
              <w:rPr>
                <w:szCs w:val="22"/>
                <w:highlight w:val="white"/>
              </w:rPr>
              <w:t xml:space="preserve">Ergebnisse des Projekts </w:t>
            </w:r>
            <w:hyperlink r:id="rId91">
              <w:proofErr w:type="spellStart"/>
              <w:r w:rsidRPr="006D464D">
                <w:rPr>
                  <w:color w:val="1155CC"/>
                  <w:szCs w:val="22"/>
                  <w:highlight w:val="white"/>
                  <w:u w:val="single"/>
                </w:rPr>
                <w:t>KlimaKunstSchule</w:t>
              </w:r>
              <w:proofErr w:type="spellEnd"/>
              <w:r w:rsidRPr="006D464D">
                <w:rPr>
                  <w:color w:val="1155CC"/>
                  <w:szCs w:val="22"/>
                  <w:highlight w:val="white"/>
                  <w:u w:val="single"/>
                </w:rPr>
                <w:t>: Klimaideen</w:t>
              </w:r>
            </w:hyperlink>
          </w:p>
          <w:p w14:paraId="518D3E3A" w14:textId="77777777" w:rsidR="00FB65BA" w:rsidRDefault="00FB65BA" w:rsidP="008335B0">
            <w:pPr>
              <w:pStyle w:val="Standard1"/>
              <w:rPr>
                <w:color w:val="1155CC"/>
                <w:szCs w:val="22"/>
                <w:u w:val="single"/>
              </w:rPr>
            </w:pPr>
          </w:p>
          <w:p w14:paraId="32991B53" w14:textId="77777777" w:rsidR="00FB65BA" w:rsidRDefault="00FB65BA" w:rsidP="00FB65BA">
            <w:pPr>
              <w:rPr>
                <w:rFonts w:cs="Arial"/>
                <w:color w:val="000000"/>
                <w:szCs w:val="22"/>
                <w:shd w:val="clear" w:color="auto" w:fill="FFFFFF"/>
              </w:rPr>
            </w:pPr>
            <w:r>
              <w:rPr>
                <w:rFonts w:cs="Arial"/>
                <w:color w:val="000000"/>
                <w:szCs w:val="22"/>
                <w:shd w:val="clear" w:color="auto" w:fill="FFFFFF"/>
              </w:rPr>
              <w:t xml:space="preserve">Thema der Woche: </w:t>
            </w:r>
          </w:p>
          <w:p w14:paraId="36BA1A57" w14:textId="77777777" w:rsidR="00FB65BA" w:rsidRDefault="007F2949" w:rsidP="00FB65BA">
            <w:pPr>
              <w:rPr>
                <w:rFonts w:cs="Arial"/>
                <w:color w:val="000000"/>
                <w:szCs w:val="22"/>
                <w:shd w:val="clear" w:color="auto" w:fill="FFFFFF"/>
              </w:rPr>
            </w:pPr>
            <w:hyperlink r:id="rId92" w:history="1">
              <w:r w:rsidR="00FB65BA" w:rsidRPr="00F056AC">
                <w:rPr>
                  <w:rStyle w:val="Link"/>
                  <w:rFonts w:cs="Arial"/>
                  <w:szCs w:val="22"/>
                  <w:shd w:val="clear" w:color="auto" w:fill="FFFFFF"/>
                </w:rPr>
                <w:t>Das Klima und du: Werben für den Klimaschutz</w:t>
              </w:r>
            </w:hyperlink>
          </w:p>
          <w:p w14:paraId="03C2D55A" w14:textId="77777777" w:rsidR="00FB65BA" w:rsidRPr="006D464D" w:rsidRDefault="00FB65BA" w:rsidP="008335B0">
            <w:pPr>
              <w:pStyle w:val="Standard1"/>
              <w:rPr>
                <w:szCs w:val="22"/>
              </w:rPr>
            </w:pPr>
          </w:p>
        </w:tc>
      </w:tr>
      <w:bookmarkEnd w:id="7"/>
      <w:bookmarkEnd w:id="8"/>
      <w:bookmarkEnd w:id="9"/>
    </w:tbl>
    <w:p w14:paraId="710C1E5C" w14:textId="3DAEFE86" w:rsidR="007F6554" w:rsidRPr="001D511D" w:rsidRDefault="007F6554" w:rsidP="006D464D"/>
    <w:sectPr w:rsidR="007F6554" w:rsidRPr="001D511D" w:rsidSect="0047292F">
      <w:footerReference w:type="even" r:id="rId93"/>
      <w:footerReference w:type="default" r:id="rId94"/>
      <w:footerReference w:type="first" r:id="rId95"/>
      <w:pgSz w:w="16840" w:h="11900" w:orient="landscape"/>
      <w:pgMar w:top="1134" w:right="1417" w:bottom="141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38E18" w14:textId="77777777" w:rsidR="0086221E" w:rsidRDefault="0086221E" w:rsidP="003355AA">
      <w:r>
        <w:separator/>
      </w:r>
    </w:p>
  </w:endnote>
  <w:endnote w:type="continuationSeparator" w:id="0">
    <w:p w14:paraId="6A4E532F" w14:textId="77777777" w:rsidR="0086221E" w:rsidRDefault="0086221E"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9D092" w14:textId="77777777" w:rsidR="0086221E" w:rsidRDefault="0086221E" w:rsidP="0047292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E34DBF5" w14:textId="77777777" w:rsidR="0086221E" w:rsidRDefault="0086221E" w:rsidP="005F0345">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F1A41" w14:textId="77777777" w:rsidR="00172EF3" w:rsidRDefault="00172EF3" w:rsidP="00172EF3">
    <w:pPr>
      <w:pStyle w:val="Fuzeile"/>
      <w:framePr w:wrap="around" w:vAnchor="text" w:hAnchor="page" w:x="14635" w:y="-245"/>
      <w:rPr>
        <w:rStyle w:val="Seitenzahl"/>
      </w:rPr>
    </w:pPr>
    <w:r>
      <w:rPr>
        <w:rStyle w:val="Seitenzahl"/>
      </w:rPr>
      <w:t xml:space="preserve">Seite </w:t>
    </w:r>
    <w:r>
      <w:rPr>
        <w:rStyle w:val="Seitenzahl"/>
      </w:rPr>
      <w:fldChar w:fldCharType="begin"/>
    </w:r>
    <w:r>
      <w:rPr>
        <w:rStyle w:val="Seitenzahl"/>
      </w:rPr>
      <w:instrText xml:space="preserve">PAGE  </w:instrText>
    </w:r>
    <w:r>
      <w:rPr>
        <w:rStyle w:val="Seitenzahl"/>
      </w:rPr>
      <w:fldChar w:fldCharType="separate"/>
    </w:r>
    <w:r w:rsidR="007F2949">
      <w:rPr>
        <w:rStyle w:val="Seitenzahl"/>
        <w:noProof/>
      </w:rPr>
      <w:t>10</w:t>
    </w:r>
    <w:r>
      <w:rPr>
        <w:rStyle w:val="Seitenzahl"/>
      </w:rPr>
      <w:fldChar w:fldCharType="end"/>
    </w:r>
    <w:r>
      <w:rPr>
        <w:rStyle w:val="Seitenzahl"/>
      </w:rPr>
      <w:t>/10</w:t>
    </w:r>
  </w:p>
  <w:p w14:paraId="6B189B85" w14:textId="77777777" w:rsidR="0086221E" w:rsidRDefault="0086221E" w:rsidP="005F0345">
    <w:pPr>
      <w:pStyle w:val="Kopfzeile"/>
      <w:ind w:right="360"/>
      <w:rPr>
        <w:sz w:val="16"/>
        <w:szCs w:val="16"/>
      </w:rPr>
    </w:pPr>
  </w:p>
  <w:p w14:paraId="774660FF" w14:textId="77777777" w:rsidR="0086221E" w:rsidRDefault="0086221E" w:rsidP="00F223FA">
    <w:pPr>
      <w:pBdr>
        <w:top w:val="single" w:sz="4" w:space="1" w:color="auto"/>
      </w:pBdr>
      <w:rPr>
        <w:sz w:val="16"/>
        <w:szCs w:val="16"/>
      </w:rPr>
    </w:pPr>
    <w:r>
      <w:rPr>
        <w:sz w:val="16"/>
        <w:szCs w:val="16"/>
      </w:rPr>
      <w:t>Erschienen bei Umwelt im Unterricht (</w:t>
    </w:r>
    <w:hyperlink r:id="rId1" w:history="1">
      <w:r w:rsidRPr="00214A48">
        <w:rPr>
          <w:rStyle w:val="Link"/>
          <w:sz w:val="16"/>
          <w:szCs w:val="16"/>
        </w:rPr>
        <w:t>www.umwelt-im-unterricht.de</w:t>
      </w:r>
    </w:hyperlink>
    <w:proofErr w:type="gramStart"/>
    <w:r>
      <w:rPr>
        <w:sz w:val="16"/>
        <w:szCs w:val="16"/>
      </w:rPr>
      <w:t>), Stand:</w:t>
    </w:r>
    <w:proofErr w:type="gramEnd"/>
    <w:r>
      <w:rPr>
        <w:sz w:val="16"/>
        <w:szCs w:val="16"/>
      </w:rPr>
      <w:t xml:space="preserve"> 8/2017. Herausgeber: </w:t>
    </w:r>
    <w:r w:rsidRPr="003355AA">
      <w:rPr>
        <w:sz w:val="16"/>
        <w:szCs w:val="16"/>
      </w:rPr>
      <w:t>Bundesministerium für Umwelt, Nat</w:t>
    </w:r>
    <w:r>
      <w:rPr>
        <w:sz w:val="16"/>
        <w:szCs w:val="16"/>
      </w:rPr>
      <w:t xml:space="preserve">urschutz, Bau und Reaktorsicherheit. </w:t>
    </w:r>
  </w:p>
  <w:p w14:paraId="68C78042" w14:textId="62040F0B" w:rsidR="0086221E" w:rsidRDefault="0086221E" w:rsidP="00F223FA">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w:t>
    </w:r>
    <w:r w:rsidRPr="006D464D">
      <w:rPr>
        <w:b/>
        <w:sz w:val="16"/>
        <w:szCs w:val="16"/>
      </w:rPr>
      <w:t>Urhebern</w:t>
    </w:r>
    <w:r>
      <w:rPr>
        <w:sz w:val="16"/>
        <w:szCs w:val="16"/>
      </w:rPr>
      <w:t xml:space="preserve"> vorgegebenen Lizenzen verwendet und die Urheber genannt werden. Lizenzangabe für die Texte: www.umwelt-im-unterricht.de/CC BY-SA 4</w:t>
    </w:r>
    <w:r w:rsidRPr="003355AA">
      <w:rPr>
        <w:sz w:val="16"/>
        <w:szCs w:val="16"/>
      </w:rPr>
      <w:t>.0</w:t>
    </w:r>
    <w:r>
      <w:rPr>
        <w:sz w:val="16"/>
        <w:szCs w:val="16"/>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47A9A" w14:textId="77777777" w:rsidR="0086221E" w:rsidRDefault="0086221E" w:rsidP="0047292F">
    <w:pPr>
      <w:pBdr>
        <w:top w:val="single" w:sz="4" w:space="1" w:color="auto"/>
      </w:pBdr>
      <w:rPr>
        <w:sz w:val="16"/>
        <w:szCs w:val="16"/>
      </w:rPr>
    </w:pPr>
    <w:r>
      <w:rPr>
        <w:sz w:val="16"/>
        <w:szCs w:val="16"/>
      </w:rPr>
      <w:t>Erschienen bei Umwelt im Unterricht (</w:t>
    </w:r>
    <w:hyperlink r:id="rId1" w:history="1">
      <w:r w:rsidRPr="00214A48">
        <w:rPr>
          <w:rStyle w:val="Link"/>
          <w:sz w:val="16"/>
          <w:szCs w:val="16"/>
        </w:rPr>
        <w:t>www.umwelt-im-unterricht.de</w:t>
      </w:r>
    </w:hyperlink>
    <w:proofErr w:type="gramStart"/>
    <w:r>
      <w:rPr>
        <w:sz w:val="16"/>
        <w:szCs w:val="16"/>
      </w:rPr>
      <w:t>), Stand:</w:t>
    </w:r>
    <w:proofErr w:type="gramEnd"/>
    <w:r>
      <w:rPr>
        <w:sz w:val="16"/>
        <w:szCs w:val="16"/>
      </w:rPr>
      <w:t xml:space="preserve"> 8/2017. Herausgeber: </w:t>
    </w:r>
    <w:r w:rsidRPr="003355AA">
      <w:rPr>
        <w:sz w:val="16"/>
        <w:szCs w:val="16"/>
      </w:rPr>
      <w:t>Bundesministerium für Umwelt, Nat</w:t>
    </w:r>
    <w:r>
      <w:rPr>
        <w:sz w:val="16"/>
        <w:szCs w:val="16"/>
      </w:rPr>
      <w:t xml:space="preserve">urschutz, Bau und Reaktorsicherheit. </w:t>
    </w:r>
  </w:p>
  <w:p w14:paraId="7B80BBC1" w14:textId="5622A725" w:rsidR="0086221E" w:rsidRPr="0047292F" w:rsidRDefault="0086221E" w:rsidP="0047292F">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w:t>
    </w:r>
    <w:r w:rsidRPr="006D464D">
      <w:rPr>
        <w:b/>
        <w:sz w:val="16"/>
        <w:szCs w:val="16"/>
      </w:rPr>
      <w:t>Urhebern</w:t>
    </w:r>
    <w:r>
      <w:rPr>
        <w:sz w:val="16"/>
        <w:szCs w:val="16"/>
      </w:rPr>
      <w:t xml:space="preserve"> vorgegebenen Lizenzen verwendet und die Urheber genannt werden. 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6D039" w14:textId="77777777" w:rsidR="0086221E" w:rsidRDefault="0086221E" w:rsidP="003355AA">
      <w:r>
        <w:separator/>
      </w:r>
    </w:p>
  </w:footnote>
  <w:footnote w:type="continuationSeparator" w:id="0">
    <w:p w14:paraId="1B9F2908" w14:textId="77777777" w:rsidR="0086221E" w:rsidRDefault="0086221E" w:rsidP="003355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865A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3D136A7"/>
    <w:multiLevelType w:val="hybridMultilevel"/>
    <w:tmpl w:val="A5869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4D1294B"/>
    <w:multiLevelType w:val="multilevel"/>
    <w:tmpl w:val="C2B411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3B4B4DF"/>
  </w:docVars>
  <w:rsids>
    <w:rsidRoot w:val="003355AA"/>
    <w:rsid w:val="00000DBB"/>
    <w:rsid w:val="00000E3E"/>
    <w:rsid w:val="00001B45"/>
    <w:rsid w:val="00002312"/>
    <w:rsid w:val="000028B2"/>
    <w:rsid w:val="000028B6"/>
    <w:rsid w:val="000039CD"/>
    <w:rsid w:val="00004257"/>
    <w:rsid w:val="00005F9E"/>
    <w:rsid w:val="00006781"/>
    <w:rsid w:val="00006F53"/>
    <w:rsid w:val="000119DE"/>
    <w:rsid w:val="0001256C"/>
    <w:rsid w:val="00012CD8"/>
    <w:rsid w:val="000168E2"/>
    <w:rsid w:val="000170A3"/>
    <w:rsid w:val="00017C05"/>
    <w:rsid w:val="00021B65"/>
    <w:rsid w:val="00022057"/>
    <w:rsid w:val="00023940"/>
    <w:rsid w:val="000247F5"/>
    <w:rsid w:val="000252F7"/>
    <w:rsid w:val="00025C32"/>
    <w:rsid w:val="00030E6C"/>
    <w:rsid w:val="000320A1"/>
    <w:rsid w:val="00032B25"/>
    <w:rsid w:val="0003497C"/>
    <w:rsid w:val="0003600B"/>
    <w:rsid w:val="00036BC8"/>
    <w:rsid w:val="00040987"/>
    <w:rsid w:val="000412BC"/>
    <w:rsid w:val="0004166E"/>
    <w:rsid w:val="000416E5"/>
    <w:rsid w:val="00041969"/>
    <w:rsid w:val="00041D39"/>
    <w:rsid w:val="00041F99"/>
    <w:rsid w:val="00042B6A"/>
    <w:rsid w:val="00043A92"/>
    <w:rsid w:val="00044B38"/>
    <w:rsid w:val="00044BF2"/>
    <w:rsid w:val="000467AE"/>
    <w:rsid w:val="0005191F"/>
    <w:rsid w:val="00053D94"/>
    <w:rsid w:val="00053DA0"/>
    <w:rsid w:val="00054F93"/>
    <w:rsid w:val="0005544B"/>
    <w:rsid w:val="00055DF4"/>
    <w:rsid w:val="000560D8"/>
    <w:rsid w:val="00056E93"/>
    <w:rsid w:val="00057DD9"/>
    <w:rsid w:val="00057FA1"/>
    <w:rsid w:val="00062279"/>
    <w:rsid w:val="0006321D"/>
    <w:rsid w:val="00063ABF"/>
    <w:rsid w:val="000646A5"/>
    <w:rsid w:val="0006492F"/>
    <w:rsid w:val="00064BAB"/>
    <w:rsid w:val="00065A2F"/>
    <w:rsid w:val="000709B2"/>
    <w:rsid w:val="00070C4B"/>
    <w:rsid w:val="0007329F"/>
    <w:rsid w:val="00073796"/>
    <w:rsid w:val="00074081"/>
    <w:rsid w:val="000747CD"/>
    <w:rsid w:val="000768BA"/>
    <w:rsid w:val="00083358"/>
    <w:rsid w:val="000834BB"/>
    <w:rsid w:val="00084200"/>
    <w:rsid w:val="0008504E"/>
    <w:rsid w:val="00085470"/>
    <w:rsid w:val="00085878"/>
    <w:rsid w:val="00086A73"/>
    <w:rsid w:val="000871DC"/>
    <w:rsid w:val="00087B2C"/>
    <w:rsid w:val="00087DB4"/>
    <w:rsid w:val="0009138E"/>
    <w:rsid w:val="00093017"/>
    <w:rsid w:val="00093F42"/>
    <w:rsid w:val="00094EE5"/>
    <w:rsid w:val="00094FA0"/>
    <w:rsid w:val="000959C3"/>
    <w:rsid w:val="00095A5C"/>
    <w:rsid w:val="0009678D"/>
    <w:rsid w:val="00096AB8"/>
    <w:rsid w:val="00097F24"/>
    <w:rsid w:val="000A2AA3"/>
    <w:rsid w:val="000A443F"/>
    <w:rsid w:val="000A49BD"/>
    <w:rsid w:val="000A4FD0"/>
    <w:rsid w:val="000A5B55"/>
    <w:rsid w:val="000A5BB4"/>
    <w:rsid w:val="000A5BCD"/>
    <w:rsid w:val="000A6BF9"/>
    <w:rsid w:val="000A7011"/>
    <w:rsid w:val="000A726E"/>
    <w:rsid w:val="000A7ED5"/>
    <w:rsid w:val="000B0B3A"/>
    <w:rsid w:val="000B36D4"/>
    <w:rsid w:val="000B5E3E"/>
    <w:rsid w:val="000B6052"/>
    <w:rsid w:val="000C004C"/>
    <w:rsid w:val="000C394A"/>
    <w:rsid w:val="000C3DD3"/>
    <w:rsid w:val="000C4443"/>
    <w:rsid w:val="000C55E4"/>
    <w:rsid w:val="000C5E59"/>
    <w:rsid w:val="000D01E0"/>
    <w:rsid w:val="000D11DF"/>
    <w:rsid w:val="000D2135"/>
    <w:rsid w:val="000D393B"/>
    <w:rsid w:val="000D5ACF"/>
    <w:rsid w:val="000E1638"/>
    <w:rsid w:val="000E6F42"/>
    <w:rsid w:val="000F0BC5"/>
    <w:rsid w:val="000F3712"/>
    <w:rsid w:val="000F5DFA"/>
    <w:rsid w:val="00101352"/>
    <w:rsid w:val="00102D85"/>
    <w:rsid w:val="00103223"/>
    <w:rsid w:val="00103D43"/>
    <w:rsid w:val="001114CB"/>
    <w:rsid w:val="00111FED"/>
    <w:rsid w:val="001121A3"/>
    <w:rsid w:val="001131E9"/>
    <w:rsid w:val="00113DB0"/>
    <w:rsid w:val="001141C0"/>
    <w:rsid w:val="001166B8"/>
    <w:rsid w:val="00117E9E"/>
    <w:rsid w:val="00120B3B"/>
    <w:rsid w:val="001222AE"/>
    <w:rsid w:val="00123211"/>
    <w:rsid w:val="00123260"/>
    <w:rsid w:val="00123C58"/>
    <w:rsid w:val="00124443"/>
    <w:rsid w:val="00124902"/>
    <w:rsid w:val="00125614"/>
    <w:rsid w:val="001276AE"/>
    <w:rsid w:val="00130252"/>
    <w:rsid w:val="0013320E"/>
    <w:rsid w:val="001358B3"/>
    <w:rsid w:val="00135901"/>
    <w:rsid w:val="00136DFA"/>
    <w:rsid w:val="00137EAF"/>
    <w:rsid w:val="001400C9"/>
    <w:rsid w:val="00140BF3"/>
    <w:rsid w:val="00145D09"/>
    <w:rsid w:val="0014686F"/>
    <w:rsid w:val="001502F3"/>
    <w:rsid w:val="00150617"/>
    <w:rsid w:val="00151641"/>
    <w:rsid w:val="00152628"/>
    <w:rsid w:val="0015318F"/>
    <w:rsid w:val="00154037"/>
    <w:rsid w:val="00155952"/>
    <w:rsid w:val="001569F4"/>
    <w:rsid w:val="00156EF5"/>
    <w:rsid w:val="00162F36"/>
    <w:rsid w:val="00164C0E"/>
    <w:rsid w:val="00164EC8"/>
    <w:rsid w:val="00166EDE"/>
    <w:rsid w:val="001728FD"/>
    <w:rsid w:val="00172966"/>
    <w:rsid w:val="00172EEF"/>
    <w:rsid w:val="00172EF3"/>
    <w:rsid w:val="00173644"/>
    <w:rsid w:val="001738FC"/>
    <w:rsid w:val="00175965"/>
    <w:rsid w:val="001762CF"/>
    <w:rsid w:val="001773DB"/>
    <w:rsid w:val="00177D73"/>
    <w:rsid w:val="001805D7"/>
    <w:rsid w:val="001813C0"/>
    <w:rsid w:val="00181C93"/>
    <w:rsid w:val="00181DA9"/>
    <w:rsid w:val="00182C13"/>
    <w:rsid w:val="00184175"/>
    <w:rsid w:val="00184894"/>
    <w:rsid w:val="00186054"/>
    <w:rsid w:val="00186BE0"/>
    <w:rsid w:val="00187A54"/>
    <w:rsid w:val="001909B8"/>
    <w:rsid w:val="001919E2"/>
    <w:rsid w:val="00192C64"/>
    <w:rsid w:val="001973C6"/>
    <w:rsid w:val="0019746E"/>
    <w:rsid w:val="001A0165"/>
    <w:rsid w:val="001A0213"/>
    <w:rsid w:val="001A1AC5"/>
    <w:rsid w:val="001A23B2"/>
    <w:rsid w:val="001A2B5C"/>
    <w:rsid w:val="001A4456"/>
    <w:rsid w:val="001A4B04"/>
    <w:rsid w:val="001A671F"/>
    <w:rsid w:val="001A7877"/>
    <w:rsid w:val="001B05E7"/>
    <w:rsid w:val="001B0E0A"/>
    <w:rsid w:val="001B1C15"/>
    <w:rsid w:val="001B2288"/>
    <w:rsid w:val="001B2738"/>
    <w:rsid w:val="001B66D2"/>
    <w:rsid w:val="001B6DAA"/>
    <w:rsid w:val="001C0428"/>
    <w:rsid w:val="001C0543"/>
    <w:rsid w:val="001C07B8"/>
    <w:rsid w:val="001C089A"/>
    <w:rsid w:val="001C42E3"/>
    <w:rsid w:val="001C5F15"/>
    <w:rsid w:val="001C6EB5"/>
    <w:rsid w:val="001D0132"/>
    <w:rsid w:val="001D033C"/>
    <w:rsid w:val="001D0413"/>
    <w:rsid w:val="001D511D"/>
    <w:rsid w:val="001D5FC5"/>
    <w:rsid w:val="001D64E1"/>
    <w:rsid w:val="001E1113"/>
    <w:rsid w:val="001E1CE1"/>
    <w:rsid w:val="001E20EC"/>
    <w:rsid w:val="001E248D"/>
    <w:rsid w:val="001E4FCB"/>
    <w:rsid w:val="001E613B"/>
    <w:rsid w:val="001E7D36"/>
    <w:rsid w:val="001F0F1D"/>
    <w:rsid w:val="001F0FEC"/>
    <w:rsid w:val="001F162B"/>
    <w:rsid w:val="001F1E43"/>
    <w:rsid w:val="001F2C1F"/>
    <w:rsid w:val="001F5043"/>
    <w:rsid w:val="001F5A26"/>
    <w:rsid w:val="001F65B7"/>
    <w:rsid w:val="001F7360"/>
    <w:rsid w:val="001F74ED"/>
    <w:rsid w:val="002001A4"/>
    <w:rsid w:val="00201A44"/>
    <w:rsid w:val="00201B52"/>
    <w:rsid w:val="00202625"/>
    <w:rsid w:val="00202E01"/>
    <w:rsid w:val="00203C6A"/>
    <w:rsid w:val="0020440D"/>
    <w:rsid w:val="0020500C"/>
    <w:rsid w:val="00207783"/>
    <w:rsid w:val="002108EF"/>
    <w:rsid w:val="002113F7"/>
    <w:rsid w:val="00211953"/>
    <w:rsid w:val="00211B32"/>
    <w:rsid w:val="00211C4B"/>
    <w:rsid w:val="0021286E"/>
    <w:rsid w:val="00214370"/>
    <w:rsid w:val="00214F54"/>
    <w:rsid w:val="00215074"/>
    <w:rsid w:val="0021579F"/>
    <w:rsid w:val="00216B32"/>
    <w:rsid w:val="00217DBD"/>
    <w:rsid w:val="002208D8"/>
    <w:rsid w:val="00220F7B"/>
    <w:rsid w:val="0022130D"/>
    <w:rsid w:val="002218D0"/>
    <w:rsid w:val="00221FFB"/>
    <w:rsid w:val="00222A99"/>
    <w:rsid w:val="00223494"/>
    <w:rsid w:val="0022352E"/>
    <w:rsid w:val="00223E49"/>
    <w:rsid w:val="002242FD"/>
    <w:rsid w:val="00224A9C"/>
    <w:rsid w:val="00225733"/>
    <w:rsid w:val="002308FE"/>
    <w:rsid w:val="00230D5F"/>
    <w:rsid w:val="00232165"/>
    <w:rsid w:val="00232DEE"/>
    <w:rsid w:val="00234292"/>
    <w:rsid w:val="002343A7"/>
    <w:rsid w:val="00234A3B"/>
    <w:rsid w:val="00235025"/>
    <w:rsid w:val="00235480"/>
    <w:rsid w:val="00235D6C"/>
    <w:rsid w:val="002376EF"/>
    <w:rsid w:val="00240CBE"/>
    <w:rsid w:val="00240E97"/>
    <w:rsid w:val="00241687"/>
    <w:rsid w:val="002417D4"/>
    <w:rsid w:val="0024623B"/>
    <w:rsid w:val="0024788E"/>
    <w:rsid w:val="002508CF"/>
    <w:rsid w:val="00250E34"/>
    <w:rsid w:val="00250F03"/>
    <w:rsid w:val="00253146"/>
    <w:rsid w:val="0025389D"/>
    <w:rsid w:val="00253BAB"/>
    <w:rsid w:val="00253CEF"/>
    <w:rsid w:val="00256B1C"/>
    <w:rsid w:val="00256DFA"/>
    <w:rsid w:val="00257CE0"/>
    <w:rsid w:val="00260FCB"/>
    <w:rsid w:val="00261BA2"/>
    <w:rsid w:val="00261CEF"/>
    <w:rsid w:val="002647D2"/>
    <w:rsid w:val="00265150"/>
    <w:rsid w:val="002664B0"/>
    <w:rsid w:val="00266B4C"/>
    <w:rsid w:val="002670C2"/>
    <w:rsid w:val="00270460"/>
    <w:rsid w:val="002711B8"/>
    <w:rsid w:val="002711D4"/>
    <w:rsid w:val="00272C05"/>
    <w:rsid w:val="00273F45"/>
    <w:rsid w:val="00274FCA"/>
    <w:rsid w:val="00276968"/>
    <w:rsid w:val="002772BF"/>
    <w:rsid w:val="0028035D"/>
    <w:rsid w:val="00280774"/>
    <w:rsid w:val="002812F9"/>
    <w:rsid w:val="00281ED2"/>
    <w:rsid w:val="002826A5"/>
    <w:rsid w:val="00283984"/>
    <w:rsid w:val="00284097"/>
    <w:rsid w:val="00284484"/>
    <w:rsid w:val="002850E7"/>
    <w:rsid w:val="00285DF7"/>
    <w:rsid w:val="0028672A"/>
    <w:rsid w:val="0029066C"/>
    <w:rsid w:val="00290ED7"/>
    <w:rsid w:val="00292DBE"/>
    <w:rsid w:val="00293024"/>
    <w:rsid w:val="0029461A"/>
    <w:rsid w:val="002958A0"/>
    <w:rsid w:val="00295A9D"/>
    <w:rsid w:val="00296A9D"/>
    <w:rsid w:val="0029751A"/>
    <w:rsid w:val="002A027A"/>
    <w:rsid w:val="002A09D2"/>
    <w:rsid w:val="002A25D2"/>
    <w:rsid w:val="002A3483"/>
    <w:rsid w:val="002A401B"/>
    <w:rsid w:val="002A5082"/>
    <w:rsid w:val="002A5E62"/>
    <w:rsid w:val="002A5F58"/>
    <w:rsid w:val="002A6992"/>
    <w:rsid w:val="002A7687"/>
    <w:rsid w:val="002A7E66"/>
    <w:rsid w:val="002B016E"/>
    <w:rsid w:val="002B0997"/>
    <w:rsid w:val="002B160F"/>
    <w:rsid w:val="002B1A9E"/>
    <w:rsid w:val="002B33D7"/>
    <w:rsid w:val="002B4172"/>
    <w:rsid w:val="002B6100"/>
    <w:rsid w:val="002B6122"/>
    <w:rsid w:val="002B635A"/>
    <w:rsid w:val="002B6A96"/>
    <w:rsid w:val="002B79A5"/>
    <w:rsid w:val="002B7AC8"/>
    <w:rsid w:val="002C18A6"/>
    <w:rsid w:val="002C2B38"/>
    <w:rsid w:val="002C2C8E"/>
    <w:rsid w:val="002C3E4C"/>
    <w:rsid w:val="002C4B23"/>
    <w:rsid w:val="002C5114"/>
    <w:rsid w:val="002D0910"/>
    <w:rsid w:val="002D1791"/>
    <w:rsid w:val="002D1FBB"/>
    <w:rsid w:val="002D2757"/>
    <w:rsid w:val="002D30AD"/>
    <w:rsid w:val="002D3164"/>
    <w:rsid w:val="002D4466"/>
    <w:rsid w:val="002D587B"/>
    <w:rsid w:val="002E107D"/>
    <w:rsid w:val="002E131A"/>
    <w:rsid w:val="002E2E35"/>
    <w:rsid w:val="002E394A"/>
    <w:rsid w:val="002E451F"/>
    <w:rsid w:val="002E5352"/>
    <w:rsid w:val="002E5387"/>
    <w:rsid w:val="002E552E"/>
    <w:rsid w:val="002E69E0"/>
    <w:rsid w:val="002E6A5D"/>
    <w:rsid w:val="002F0B74"/>
    <w:rsid w:val="002F1555"/>
    <w:rsid w:val="002F2546"/>
    <w:rsid w:val="002F590A"/>
    <w:rsid w:val="002F5F04"/>
    <w:rsid w:val="002F74F6"/>
    <w:rsid w:val="002F783D"/>
    <w:rsid w:val="0030134D"/>
    <w:rsid w:val="003016D7"/>
    <w:rsid w:val="00301F69"/>
    <w:rsid w:val="00303AFE"/>
    <w:rsid w:val="0030475A"/>
    <w:rsid w:val="00306A33"/>
    <w:rsid w:val="00311A96"/>
    <w:rsid w:val="00313FE5"/>
    <w:rsid w:val="00314C07"/>
    <w:rsid w:val="00317834"/>
    <w:rsid w:val="00317F30"/>
    <w:rsid w:val="00320484"/>
    <w:rsid w:val="00320558"/>
    <w:rsid w:val="003209A8"/>
    <w:rsid w:val="00321252"/>
    <w:rsid w:val="0032224F"/>
    <w:rsid w:val="00322782"/>
    <w:rsid w:val="003235EC"/>
    <w:rsid w:val="00323C97"/>
    <w:rsid w:val="003247E5"/>
    <w:rsid w:val="00325EEF"/>
    <w:rsid w:val="003261FF"/>
    <w:rsid w:val="00326B39"/>
    <w:rsid w:val="003272D8"/>
    <w:rsid w:val="0032754C"/>
    <w:rsid w:val="00330C3D"/>
    <w:rsid w:val="00332A28"/>
    <w:rsid w:val="00332B25"/>
    <w:rsid w:val="00333531"/>
    <w:rsid w:val="003353C5"/>
    <w:rsid w:val="003355AA"/>
    <w:rsid w:val="00336AD1"/>
    <w:rsid w:val="00336B53"/>
    <w:rsid w:val="00337C8B"/>
    <w:rsid w:val="00340AB7"/>
    <w:rsid w:val="00341D7B"/>
    <w:rsid w:val="00341EB7"/>
    <w:rsid w:val="00342367"/>
    <w:rsid w:val="003439CE"/>
    <w:rsid w:val="00343ED3"/>
    <w:rsid w:val="003450B7"/>
    <w:rsid w:val="003466E1"/>
    <w:rsid w:val="00346BEB"/>
    <w:rsid w:val="003470E9"/>
    <w:rsid w:val="00347B5F"/>
    <w:rsid w:val="00350502"/>
    <w:rsid w:val="00351726"/>
    <w:rsid w:val="00351B72"/>
    <w:rsid w:val="00357F65"/>
    <w:rsid w:val="00360C83"/>
    <w:rsid w:val="00361B94"/>
    <w:rsid w:val="00361F4F"/>
    <w:rsid w:val="003624B5"/>
    <w:rsid w:val="00362CC7"/>
    <w:rsid w:val="00363246"/>
    <w:rsid w:val="003656E3"/>
    <w:rsid w:val="00366143"/>
    <w:rsid w:val="0036649A"/>
    <w:rsid w:val="00370924"/>
    <w:rsid w:val="0037276A"/>
    <w:rsid w:val="00372CC3"/>
    <w:rsid w:val="00375E1D"/>
    <w:rsid w:val="003763E9"/>
    <w:rsid w:val="0038026A"/>
    <w:rsid w:val="00380929"/>
    <w:rsid w:val="003833F3"/>
    <w:rsid w:val="00384BF7"/>
    <w:rsid w:val="00386970"/>
    <w:rsid w:val="00387516"/>
    <w:rsid w:val="00387858"/>
    <w:rsid w:val="00387AF1"/>
    <w:rsid w:val="00392515"/>
    <w:rsid w:val="0039339A"/>
    <w:rsid w:val="00394318"/>
    <w:rsid w:val="0039465C"/>
    <w:rsid w:val="0039570E"/>
    <w:rsid w:val="00396DEE"/>
    <w:rsid w:val="00397EEC"/>
    <w:rsid w:val="003A24CF"/>
    <w:rsid w:val="003A34D7"/>
    <w:rsid w:val="003A55E2"/>
    <w:rsid w:val="003A6CDD"/>
    <w:rsid w:val="003A77EB"/>
    <w:rsid w:val="003B0A45"/>
    <w:rsid w:val="003B104C"/>
    <w:rsid w:val="003B1CED"/>
    <w:rsid w:val="003B1DF9"/>
    <w:rsid w:val="003B2281"/>
    <w:rsid w:val="003B46D7"/>
    <w:rsid w:val="003B58CA"/>
    <w:rsid w:val="003B6320"/>
    <w:rsid w:val="003B6A14"/>
    <w:rsid w:val="003B7A15"/>
    <w:rsid w:val="003B7D6D"/>
    <w:rsid w:val="003C0225"/>
    <w:rsid w:val="003C0BC8"/>
    <w:rsid w:val="003C0D31"/>
    <w:rsid w:val="003C1C7F"/>
    <w:rsid w:val="003C1E7D"/>
    <w:rsid w:val="003C220A"/>
    <w:rsid w:val="003C2399"/>
    <w:rsid w:val="003C2A9B"/>
    <w:rsid w:val="003C2F76"/>
    <w:rsid w:val="003C42FD"/>
    <w:rsid w:val="003C5BD4"/>
    <w:rsid w:val="003C686C"/>
    <w:rsid w:val="003C7A88"/>
    <w:rsid w:val="003C7E1D"/>
    <w:rsid w:val="003D1738"/>
    <w:rsid w:val="003D293C"/>
    <w:rsid w:val="003D3B93"/>
    <w:rsid w:val="003D62F6"/>
    <w:rsid w:val="003D6F44"/>
    <w:rsid w:val="003D7AE2"/>
    <w:rsid w:val="003E0BA9"/>
    <w:rsid w:val="003E132E"/>
    <w:rsid w:val="003E18D8"/>
    <w:rsid w:val="003E242B"/>
    <w:rsid w:val="003E3347"/>
    <w:rsid w:val="003E4091"/>
    <w:rsid w:val="003E58DF"/>
    <w:rsid w:val="003E63FC"/>
    <w:rsid w:val="003F0BF4"/>
    <w:rsid w:val="003F0CAE"/>
    <w:rsid w:val="003F2171"/>
    <w:rsid w:val="003F41A0"/>
    <w:rsid w:val="003F4476"/>
    <w:rsid w:val="003F7CBC"/>
    <w:rsid w:val="00400539"/>
    <w:rsid w:val="0040066A"/>
    <w:rsid w:val="0040186D"/>
    <w:rsid w:val="00401C3D"/>
    <w:rsid w:val="00402AE3"/>
    <w:rsid w:val="0040381C"/>
    <w:rsid w:val="004049DB"/>
    <w:rsid w:val="00410D54"/>
    <w:rsid w:val="00413054"/>
    <w:rsid w:val="004137CB"/>
    <w:rsid w:val="004139F1"/>
    <w:rsid w:val="00413A3A"/>
    <w:rsid w:val="00413F9B"/>
    <w:rsid w:val="00415E5C"/>
    <w:rsid w:val="00415E8C"/>
    <w:rsid w:val="0041659B"/>
    <w:rsid w:val="00416F83"/>
    <w:rsid w:val="004177E4"/>
    <w:rsid w:val="004212CB"/>
    <w:rsid w:val="00421950"/>
    <w:rsid w:val="00422843"/>
    <w:rsid w:val="0042285F"/>
    <w:rsid w:val="00422B1F"/>
    <w:rsid w:val="0042385E"/>
    <w:rsid w:val="00423F7F"/>
    <w:rsid w:val="004249A1"/>
    <w:rsid w:val="00424DE9"/>
    <w:rsid w:val="00425EC8"/>
    <w:rsid w:val="00427305"/>
    <w:rsid w:val="00430AB5"/>
    <w:rsid w:val="00430C3C"/>
    <w:rsid w:val="00432201"/>
    <w:rsid w:val="00433037"/>
    <w:rsid w:val="00434457"/>
    <w:rsid w:val="004349FA"/>
    <w:rsid w:val="00436C31"/>
    <w:rsid w:val="00436FEB"/>
    <w:rsid w:val="00437A43"/>
    <w:rsid w:val="00437B6D"/>
    <w:rsid w:val="004410B4"/>
    <w:rsid w:val="004420BF"/>
    <w:rsid w:val="00442187"/>
    <w:rsid w:val="00442259"/>
    <w:rsid w:val="004425E8"/>
    <w:rsid w:val="00443B98"/>
    <w:rsid w:val="004444CC"/>
    <w:rsid w:val="00444600"/>
    <w:rsid w:val="00447BB2"/>
    <w:rsid w:val="00447D39"/>
    <w:rsid w:val="004502DC"/>
    <w:rsid w:val="00451699"/>
    <w:rsid w:val="004516A2"/>
    <w:rsid w:val="004539B0"/>
    <w:rsid w:val="0045504A"/>
    <w:rsid w:val="0045560A"/>
    <w:rsid w:val="00456C8F"/>
    <w:rsid w:val="00457D0E"/>
    <w:rsid w:val="004609E4"/>
    <w:rsid w:val="0046159E"/>
    <w:rsid w:val="00463268"/>
    <w:rsid w:val="0046362E"/>
    <w:rsid w:val="004665FB"/>
    <w:rsid w:val="00467861"/>
    <w:rsid w:val="0047193C"/>
    <w:rsid w:val="004726D7"/>
    <w:rsid w:val="0047292F"/>
    <w:rsid w:val="00477B8E"/>
    <w:rsid w:val="00477C13"/>
    <w:rsid w:val="0048230C"/>
    <w:rsid w:val="00483222"/>
    <w:rsid w:val="0048389F"/>
    <w:rsid w:val="00483C16"/>
    <w:rsid w:val="004859FC"/>
    <w:rsid w:val="00485DC4"/>
    <w:rsid w:val="0048681B"/>
    <w:rsid w:val="00486CEB"/>
    <w:rsid w:val="00487CFF"/>
    <w:rsid w:val="00487FD3"/>
    <w:rsid w:val="00491B08"/>
    <w:rsid w:val="00493B2F"/>
    <w:rsid w:val="004947B2"/>
    <w:rsid w:val="004953AB"/>
    <w:rsid w:val="0049578B"/>
    <w:rsid w:val="0049597D"/>
    <w:rsid w:val="00496049"/>
    <w:rsid w:val="00496908"/>
    <w:rsid w:val="004969D6"/>
    <w:rsid w:val="00497F8D"/>
    <w:rsid w:val="004A4882"/>
    <w:rsid w:val="004A4B8E"/>
    <w:rsid w:val="004A5AE8"/>
    <w:rsid w:val="004B05D7"/>
    <w:rsid w:val="004B0B5F"/>
    <w:rsid w:val="004B18B7"/>
    <w:rsid w:val="004B1CA1"/>
    <w:rsid w:val="004B2AF8"/>
    <w:rsid w:val="004B4820"/>
    <w:rsid w:val="004B6652"/>
    <w:rsid w:val="004B726E"/>
    <w:rsid w:val="004C0A73"/>
    <w:rsid w:val="004C21F3"/>
    <w:rsid w:val="004C3A5C"/>
    <w:rsid w:val="004C5C4D"/>
    <w:rsid w:val="004C5E75"/>
    <w:rsid w:val="004C6ACC"/>
    <w:rsid w:val="004C7498"/>
    <w:rsid w:val="004D0655"/>
    <w:rsid w:val="004D1DEA"/>
    <w:rsid w:val="004D3840"/>
    <w:rsid w:val="004D3B5F"/>
    <w:rsid w:val="004D6F76"/>
    <w:rsid w:val="004E0F7C"/>
    <w:rsid w:val="004E2E7E"/>
    <w:rsid w:val="004E3160"/>
    <w:rsid w:val="004E3F98"/>
    <w:rsid w:val="004E46C8"/>
    <w:rsid w:val="004E5B60"/>
    <w:rsid w:val="004E6178"/>
    <w:rsid w:val="004E73AC"/>
    <w:rsid w:val="004E743D"/>
    <w:rsid w:val="004E7A5F"/>
    <w:rsid w:val="004F07BC"/>
    <w:rsid w:val="004F1B7A"/>
    <w:rsid w:val="004F23C7"/>
    <w:rsid w:val="004F45D4"/>
    <w:rsid w:val="004F490D"/>
    <w:rsid w:val="00500A4D"/>
    <w:rsid w:val="00503F6B"/>
    <w:rsid w:val="00504117"/>
    <w:rsid w:val="00507B9A"/>
    <w:rsid w:val="00510C07"/>
    <w:rsid w:val="00511512"/>
    <w:rsid w:val="005115A2"/>
    <w:rsid w:val="00511E3E"/>
    <w:rsid w:val="005148E8"/>
    <w:rsid w:val="005149E9"/>
    <w:rsid w:val="00516C84"/>
    <w:rsid w:val="005204AD"/>
    <w:rsid w:val="005230ED"/>
    <w:rsid w:val="005253F3"/>
    <w:rsid w:val="005269B9"/>
    <w:rsid w:val="005271B0"/>
    <w:rsid w:val="00530CEB"/>
    <w:rsid w:val="00530F84"/>
    <w:rsid w:val="00532E3D"/>
    <w:rsid w:val="00533869"/>
    <w:rsid w:val="00533893"/>
    <w:rsid w:val="00533F6C"/>
    <w:rsid w:val="00534213"/>
    <w:rsid w:val="00535541"/>
    <w:rsid w:val="00535EE6"/>
    <w:rsid w:val="005368BA"/>
    <w:rsid w:val="00536B8E"/>
    <w:rsid w:val="00537615"/>
    <w:rsid w:val="00540578"/>
    <w:rsid w:val="00540A5C"/>
    <w:rsid w:val="005417B3"/>
    <w:rsid w:val="00542538"/>
    <w:rsid w:val="00543864"/>
    <w:rsid w:val="00544C64"/>
    <w:rsid w:val="005451A2"/>
    <w:rsid w:val="005455CF"/>
    <w:rsid w:val="005458A0"/>
    <w:rsid w:val="00546C2A"/>
    <w:rsid w:val="005505FB"/>
    <w:rsid w:val="005506FA"/>
    <w:rsid w:val="00551234"/>
    <w:rsid w:val="00551C07"/>
    <w:rsid w:val="0055488B"/>
    <w:rsid w:val="00555507"/>
    <w:rsid w:val="00556C99"/>
    <w:rsid w:val="00556CCD"/>
    <w:rsid w:val="005603A2"/>
    <w:rsid w:val="005616C6"/>
    <w:rsid w:val="0056360D"/>
    <w:rsid w:val="00564291"/>
    <w:rsid w:val="005657AA"/>
    <w:rsid w:val="005673DB"/>
    <w:rsid w:val="00567E31"/>
    <w:rsid w:val="00570111"/>
    <w:rsid w:val="0057250A"/>
    <w:rsid w:val="00574885"/>
    <w:rsid w:val="00575E8A"/>
    <w:rsid w:val="0058193B"/>
    <w:rsid w:val="00581C41"/>
    <w:rsid w:val="00582237"/>
    <w:rsid w:val="00583736"/>
    <w:rsid w:val="00583A1D"/>
    <w:rsid w:val="00584416"/>
    <w:rsid w:val="00585262"/>
    <w:rsid w:val="005855BC"/>
    <w:rsid w:val="00585673"/>
    <w:rsid w:val="00587EBA"/>
    <w:rsid w:val="00590AD0"/>
    <w:rsid w:val="00590E9B"/>
    <w:rsid w:val="005920F1"/>
    <w:rsid w:val="0059299A"/>
    <w:rsid w:val="005931F1"/>
    <w:rsid w:val="00593C63"/>
    <w:rsid w:val="00594FCA"/>
    <w:rsid w:val="0059529C"/>
    <w:rsid w:val="005965F3"/>
    <w:rsid w:val="00596D11"/>
    <w:rsid w:val="00597205"/>
    <w:rsid w:val="0059760A"/>
    <w:rsid w:val="005A0289"/>
    <w:rsid w:val="005A0797"/>
    <w:rsid w:val="005A0BAF"/>
    <w:rsid w:val="005A39A1"/>
    <w:rsid w:val="005A59F2"/>
    <w:rsid w:val="005A5E8A"/>
    <w:rsid w:val="005A6C10"/>
    <w:rsid w:val="005A6E62"/>
    <w:rsid w:val="005A7AC3"/>
    <w:rsid w:val="005B0AD9"/>
    <w:rsid w:val="005B1E43"/>
    <w:rsid w:val="005B2B9B"/>
    <w:rsid w:val="005B6B92"/>
    <w:rsid w:val="005B7500"/>
    <w:rsid w:val="005C0A0E"/>
    <w:rsid w:val="005C0DDA"/>
    <w:rsid w:val="005C2038"/>
    <w:rsid w:val="005C23D0"/>
    <w:rsid w:val="005C2B62"/>
    <w:rsid w:val="005C2DE4"/>
    <w:rsid w:val="005C2FE9"/>
    <w:rsid w:val="005C5782"/>
    <w:rsid w:val="005C73C1"/>
    <w:rsid w:val="005D263E"/>
    <w:rsid w:val="005D2F99"/>
    <w:rsid w:val="005D546F"/>
    <w:rsid w:val="005D5B77"/>
    <w:rsid w:val="005D6250"/>
    <w:rsid w:val="005D74C2"/>
    <w:rsid w:val="005D768B"/>
    <w:rsid w:val="005E1663"/>
    <w:rsid w:val="005E2F0E"/>
    <w:rsid w:val="005E4097"/>
    <w:rsid w:val="005E5AE9"/>
    <w:rsid w:val="005E6024"/>
    <w:rsid w:val="005E78B7"/>
    <w:rsid w:val="005F0345"/>
    <w:rsid w:val="005F0772"/>
    <w:rsid w:val="005F42DF"/>
    <w:rsid w:val="005F7176"/>
    <w:rsid w:val="005F744B"/>
    <w:rsid w:val="006009F9"/>
    <w:rsid w:val="00600E18"/>
    <w:rsid w:val="00601787"/>
    <w:rsid w:val="00601A1D"/>
    <w:rsid w:val="00601FC4"/>
    <w:rsid w:val="00602F98"/>
    <w:rsid w:val="00604931"/>
    <w:rsid w:val="0060795F"/>
    <w:rsid w:val="00610092"/>
    <w:rsid w:val="00612922"/>
    <w:rsid w:val="00612F65"/>
    <w:rsid w:val="00613974"/>
    <w:rsid w:val="0061405C"/>
    <w:rsid w:val="00615513"/>
    <w:rsid w:val="00620B4B"/>
    <w:rsid w:val="0062108D"/>
    <w:rsid w:val="00621657"/>
    <w:rsid w:val="00621FF6"/>
    <w:rsid w:val="0062276E"/>
    <w:rsid w:val="00623384"/>
    <w:rsid w:val="00623A9E"/>
    <w:rsid w:val="00623DD9"/>
    <w:rsid w:val="00624233"/>
    <w:rsid w:val="00625FF2"/>
    <w:rsid w:val="00626074"/>
    <w:rsid w:val="006302E4"/>
    <w:rsid w:val="00631E02"/>
    <w:rsid w:val="0063382A"/>
    <w:rsid w:val="00634C4A"/>
    <w:rsid w:val="00637E3F"/>
    <w:rsid w:val="006407E6"/>
    <w:rsid w:val="00640979"/>
    <w:rsid w:val="00640E58"/>
    <w:rsid w:val="006416DE"/>
    <w:rsid w:val="00641C36"/>
    <w:rsid w:val="00642E28"/>
    <w:rsid w:val="00643632"/>
    <w:rsid w:val="00644F31"/>
    <w:rsid w:val="00645166"/>
    <w:rsid w:val="0064578E"/>
    <w:rsid w:val="00645E4E"/>
    <w:rsid w:val="00646320"/>
    <w:rsid w:val="006478CB"/>
    <w:rsid w:val="0065023B"/>
    <w:rsid w:val="006524F8"/>
    <w:rsid w:val="006547D8"/>
    <w:rsid w:val="00656534"/>
    <w:rsid w:val="00657BC6"/>
    <w:rsid w:val="00657CE3"/>
    <w:rsid w:val="00660F5A"/>
    <w:rsid w:val="00662A23"/>
    <w:rsid w:val="0066327D"/>
    <w:rsid w:val="00663DEA"/>
    <w:rsid w:val="00664215"/>
    <w:rsid w:val="006654C3"/>
    <w:rsid w:val="00665C0F"/>
    <w:rsid w:val="00666920"/>
    <w:rsid w:val="00670A2D"/>
    <w:rsid w:val="00675B18"/>
    <w:rsid w:val="006760FB"/>
    <w:rsid w:val="006778AB"/>
    <w:rsid w:val="00681820"/>
    <w:rsid w:val="006825D1"/>
    <w:rsid w:val="006855B5"/>
    <w:rsid w:val="006860A9"/>
    <w:rsid w:val="00686E62"/>
    <w:rsid w:val="00687BB6"/>
    <w:rsid w:val="00690295"/>
    <w:rsid w:val="00692849"/>
    <w:rsid w:val="00692EA3"/>
    <w:rsid w:val="0069439A"/>
    <w:rsid w:val="00694577"/>
    <w:rsid w:val="00694C28"/>
    <w:rsid w:val="00695129"/>
    <w:rsid w:val="006978F3"/>
    <w:rsid w:val="006A24FA"/>
    <w:rsid w:val="006A3DA4"/>
    <w:rsid w:val="006A5F15"/>
    <w:rsid w:val="006A5F74"/>
    <w:rsid w:val="006A7B13"/>
    <w:rsid w:val="006B01BD"/>
    <w:rsid w:val="006B1E8D"/>
    <w:rsid w:val="006B2153"/>
    <w:rsid w:val="006B260B"/>
    <w:rsid w:val="006B415D"/>
    <w:rsid w:val="006B5120"/>
    <w:rsid w:val="006C2C1A"/>
    <w:rsid w:val="006C7BA5"/>
    <w:rsid w:val="006D00A4"/>
    <w:rsid w:val="006D06DD"/>
    <w:rsid w:val="006D0937"/>
    <w:rsid w:val="006D0CE2"/>
    <w:rsid w:val="006D2C80"/>
    <w:rsid w:val="006D464D"/>
    <w:rsid w:val="006D4B1C"/>
    <w:rsid w:val="006D4CDF"/>
    <w:rsid w:val="006D58AB"/>
    <w:rsid w:val="006D6B9C"/>
    <w:rsid w:val="006D746A"/>
    <w:rsid w:val="006E1B5B"/>
    <w:rsid w:val="006E4D28"/>
    <w:rsid w:val="006E569E"/>
    <w:rsid w:val="006E6391"/>
    <w:rsid w:val="006E67B9"/>
    <w:rsid w:val="006E6C01"/>
    <w:rsid w:val="006E7E46"/>
    <w:rsid w:val="006F034A"/>
    <w:rsid w:val="006F4D36"/>
    <w:rsid w:val="006F7587"/>
    <w:rsid w:val="00703753"/>
    <w:rsid w:val="00703D95"/>
    <w:rsid w:val="00704D23"/>
    <w:rsid w:val="00705E5E"/>
    <w:rsid w:val="00706570"/>
    <w:rsid w:val="00707038"/>
    <w:rsid w:val="007076BD"/>
    <w:rsid w:val="00711834"/>
    <w:rsid w:val="00711C49"/>
    <w:rsid w:val="00712212"/>
    <w:rsid w:val="0071227B"/>
    <w:rsid w:val="00712A5C"/>
    <w:rsid w:val="0071461A"/>
    <w:rsid w:val="00714FD2"/>
    <w:rsid w:val="00717FB2"/>
    <w:rsid w:val="00720468"/>
    <w:rsid w:val="00722826"/>
    <w:rsid w:val="00722A72"/>
    <w:rsid w:val="00723AC4"/>
    <w:rsid w:val="007258F6"/>
    <w:rsid w:val="00725AAC"/>
    <w:rsid w:val="007267DC"/>
    <w:rsid w:val="00727158"/>
    <w:rsid w:val="00727527"/>
    <w:rsid w:val="00727E72"/>
    <w:rsid w:val="00727FF0"/>
    <w:rsid w:val="00730AF5"/>
    <w:rsid w:val="00731317"/>
    <w:rsid w:val="00735672"/>
    <w:rsid w:val="00735ED0"/>
    <w:rsid w:val="00737B21"/>
    <w:rsid w:val="007404A8"/>
    <w:rsid w:val="007417F2"/>
    <w:rsid w:val="00741900"/>
    <w:rsid w:val="00743079"/>
    <w:rsid w:val="0074311B"/>
    <w:rsid w:val="00743A29"/>
    <w:rsid w:val="00744CF1"/>
    <w:rsid w:val="00746416"/>
    <w:rsid w:val="00747058"/>
    <w:rsid w:val="007476DD"/>
    <w:rsid w:val="0075039D"/>
    <w:rsid w:val="0075270B"/>
    <w:rsid w:val="00752A58"/>
    <w:rsid w:val="00753D63"/>
    <w:rsid w:val="00754DC4"/>
    <w:rsid w:val="00755014"/>
    <w:rsid w:val="007550C4"/>
    <w:rsid w:val="00755537"/>
    <w:rsid w:val="007632EF"/>
    <w:rsid w:val="00765DF6"/>
    <w:rsid w:val="00766A4D"/>
    <w:rsid w:val="007671D1"/>
    <w:rsid w:val="00767F3F"/>
    <w:rsid w:val="007715D8"/>
    <w:rsid w:val="00771765"/>
    <w:rsid w:val="00772180"/>
    <w:rsid w:val="00773F41"/>
    <w:rsid w:val="007741FF"/>
    <w:rsid w:val="00777274"/>
    <w:rsid w:val="007805EF"/>
    <w:rsid w:val="00780C7E"/>
    <w:rsid w:val="007811DC"/>
    <w:rsid w:val="00781300"/>
    <w:rsid w:val="00784829"/>
    <w:rsid w:val="007849D9"/>
    <w:rsid w:val="00784DB4"/>
    <w:rsid w:val="00784FCD"/>
    <w:rsid w:val="00791B8B"/>
    <w:rsid w:val="00791D77"/>
    <w:rsid w:val="00792FD9"/>
    <w:rsid w:val="00794CA3"/>
    <w:rsid w:val="00795A67"/>
    <w:rsid w:val="007966EE"/>
    <w:rsid w:val="00797538"/>
    <w:rsid w:val="007A2DEF"/>
    <w:rsid w:val="007A3A67"/>
    <w:rsid w:val="007A403F"/>
    <w:rsid w:val="007A53DD"/>
    <w:rsid w:val="007B091F"/>
    <w:rsid w:val="007B1C9C"/>
    <w:rsid w:val="007B3445"/>
    <w:rsid w:val="007B3AF6"/>
    <w:rsid w:val="007B4E45"/>
    <w:rsid w:val="007B61E5"/>
    <w:rsid w:val="007B730B"/>
    <w:rsid w:val="007B7503"/>
    <w:rsid w:val="007B7B06"/>
    <w:rsid w:val="007C0045"/>
    <w:rsid w:val="007C0C0E"/>
    <w:rsid w:val="007C129B"/>
    <w:rsid w:val="007C14A8"/>
    <w:rsid w:val="007C1C05"/>
    <w:rsid w:val="007C201C"/>
    <w:rsid w:val="007C2C3E"/>
    <w:rsid w:val="007C31E8"/>
    <w:rsid w:val="007C5321"/>
    <w:rsid w:val="007C6074"/>
    <w:rsid w:val="007D1242"/>
    <w:rsid w:val="007D1418"/>
    <w:rsid w:val="007D204D"/>
    <w:rsid w:val="007D25B8"/>
    <w:rsid w:val="007D2E23"/>
    <w:rsid w:val="007D6064"/>
    <w:rsid w:val="007D6740"/>
    <w:rsid w:val="007D77B3"/>
    <w:rsid w:val="007D7CC3"/>
    <w:rsid w:val="007E0F51"/>
    <w:rsid w:val="007E12C4"/>
    <w:rsid w:val="007E3ED2"/>
    <w:rsid w:val="007E3F18"/>
    <w:rsid w:val="007E5BEF"/>
    <w:rsid w:val="007E726B"/>
    <w:rsid w:val="007F00E6"/>
    <w:rsid w:val="007F27F8"/>
    <w:rsid w:val="007F2949"/>
    <w:rsid w:val="007F5303"/>
    <w:rsid w:val="007F5690"/>
    <w:rsid w:val="007F6554"/>
    <w:rsid w:val="0080028E"/>
    <w:rsid w:val="00800C48"/>
    <w:rsid w:val="0080170F"/>
    <w:rsid w:val="00803326"/>
    <w:rsid w:val="008038F4"/>
    <w:rsid w:val="00804859"/>
    <w:rsid w:val="008059D6"/>
    <w:rsid w:val="00806A60"/>
    <w:rsid w:val="00806E69"/>
    <w:rsid w:val="008102C5"/>
    <w:rsid w:val="00810E3C"/>
    <w:rsid w:val="0081179D"/>
    <w:rsid w:val="00811B3B"/>
    <w:rsid w:val="0082034B"/>
    <w:rsid w:val="00821B96"/>
    <w:rsid w:val="0082409C"/>
    <w:rsid w:val="008245B4"/>
    <w:rsid w:val="00824E9B"/>
    <w:rsid w:val="008264FC"/>
    <w:rsid w:val="008310F6"/>
    <w:rsid w:val="008326F1"/>
    <w:rsid w:val="008330FD"/>
    <w:rsid w:val="008335B0"/>
    <w:rsid w:val="00835A31"/>
    <w:rsid w:val="008364B5"/>
    <w:rsid w:val="00836E78"/>
    <w:rsid w:val="0083732F"/>
    <w:rsid w:val="00841405"/>
    <w:rsid w:val="008414FB"/>
    <w:rsid w:val="008419D9"/>
    <w:rsid w:val="00841A63"/>
    <w:rsid w:val="0084264E"/>
    <w:rsid w:val="00842970"/>
    <w:rsid w:val="00844AD5"/>
    <w:rsid w:val="0084531D"/>
    <w:rsid w:val="00845394"/>
    <w:rsid w:val="0084627F"/>
    <w:rsid w:val="0084650A"/>
    <w:rsid w:val="00851AE8"/>
    <w:rsid w:val="00851F84"/>
    <w:rsid w:val="008527F3"/>
    <w:rsid w:val="00852EE2"/>
    <w:rsid w:val="0085348C"/>
    <w:rsid w:val="00854092"/>
    <w:rsid w:val="00855A96"/>
    <w:rsid w:val="00861502"/>
    <w:rsid w:val="008616E8"/>
    <w:rsid w:val="0086221E"/>
    <w:rsid w:val="00862D3E"/>
    <w:rsid w:val="0086348B"/>
    <w:rsid w:val="008635AA"/>
    <w:rsid w:val="00863DD5"/>
    <w:rsid w:val="00866111"/>
    <w:rsid w:val="00866B81"/>
    <w:rsid w:val="00866DC3"/>
    <w:rsid w:val="00867EDF"/>
    <w:rsid w:val="00870FDC"/>
    <w:rsid w:val="00872751"/>
    <w:rsid w:val="00873B71"/>
    <w:rsid w:val="00874EAB"/>
    <w:rsid w:val="00875A1F"/>
    <w:rsid w:val="008775AD"/>
    <w:rsid w:val="00883951"/>
    <w:rsid w:val="008847A7"/>
    <w:rsid w:val="00885860"/>
    <w:rsid w:val="00885909"/>
    <w:rsid w:val="008862BE"/>
    <w:rsid w:val="00886745"/>
    <w:rsid w:val="0088683C"/>
    <w:rsid w:val="00887D07"/>
    <w:rsid w:val="00890A8A"/>
    <w:rsid w:val="00890D30"/>
    <w:rsid w:val="00891271"/>
    <w:rsid w:val="008924D3"/>
    <w:rsid w:val="00892966"/>
    <w:rsid w:val="00892CF0"/>
    <w:rsid w:val="00893965"/>
    <w:rsid w:val="00894426"/>
    <w:rsid w:val="0089517B"/>
    <w:rsid w:val="00895669"/>
    <w:rsid w:val="008956BC"/>
    <w:rsid w:val="0089600E"/>
    <w:rsid w:val="008964E6"/>
    <w:rsid w:val="008974DD"/>
    <w:rsid w:val="008A157A"/>
    <w:rsid w:val="008A2121"/>
    <w:rsid w:val="008A3C65"/>
    <w:rsid w:val="008A449E"/>
    <w:rsid w:val="008A6AF9"/>
    <w:rsid w:val="008B470F"/>
    <w:rsid w:val="008B4D2B"/>
    <w:rsid w:val="008B4E12"/>
    <w:rsid w:val="008B54BB"/>
    <w:rsid w:val="008B6CAB"/>
    <w:rsid w:val="008B7B2A"/>
    <w:rsid w:val="008C0437"/>
    <w:rsid w:val="008C1529"/>
    <w:rsid w:val="008C3297"/>
    <w:rsid w:val="008C42CC"/>
    <w:rsid w:val="008C5CFB"/>
    <w:rsid w:val="008C7A77"/>
    <w:rsid w:val="008D1EB4"/>
    <w:rsid w:val="008D2315"/>
    <w:rsid w:val="008D2660"/>
    <w:rsid w:val="008D2692"/>
    <w:rsid w:val="008D2BF6"/>
    <w:rsid w:val="008D2F00"/>
    <w:rsid w:val="008D4434"/>
    <w:rsid w:val="008D4E9D"/>
    <w:rsid w:val="008D4F47"/>
    <w:rsid w:val="008E089B"/>
    <w:rsid w:val="008E1F92"/>
    <w:rsid w:val="008E2213"/>
    <w:rsid w:val="008E2FED"/>
    <w:rsid w:val="008E3003"/>
    <w:rsid w:val="008E366B"/>
    <w:rsid w:val="008E3B35"/>
    <w:rsid w:val="008E4F7E"/>
    <w:rsid w:val="008E54C5"/>
    <w:rsid w:val="008E566C"/>
    <w:rsid w:val="008E5F49"/>
    <w:rsid w:val="008F04A4"/>
    <w:rsid w:val="008F0CBD"/>
    <w:rsid w:val="008F196F"/>
    <w:rsid w:val="008F2A93"/>
    <w:rsid w:val="008F328B"/>
    <w:rsid w:val="008F3918"/>
    <w:rsid w:val="008F3A54"/>
    <w:rsid w:val="008F51DB"/>
    <w:rsid w:val="008F6436"/>
    <w:rsid w:val="00900DD1"/>
    <w:rsid w:val="00900E9E"/>
    <w:rsid w:val="00901019"/>
    <w:rsid w:val="0090410F"/>
    <w:rsid w:val="00904C53"/>
    <w:rsid w:val="00906EA3"/>
    <w:rsid w:val="00906F27"/>
    <w:rsid w:val="0091047E"/>
    <w:rsid w:val="00911EFF"/>
    <w:rsid w:val="009122D0"/>
    <w:rsid w:val="009137DF"/>
    <w:rsid w:val="00913BA0"/>
    <w:rsid w:val="00914074"/>
    <w:rsid w:val="0091514E"/>
    <w:rsid w:val="0091549A"/>
    <w:rsid w:val="009162B2"/>
    <w:rsid w:val="00916D10"/>
    <w:rsid w:val="0091730E"/>
    <w:rsid w:val="0092369D"/>
    <w:rsid w:val="00923823"/>
    <w:rsid w:val="0092434B"/>
    <w:rsid w:val="0092485D"/>
    <w:rsid w:val="009249B4"/>
    <w:rsid w:val="009250EE"/>
    <w:rsid w:val="009260FC"/>
    <w:rsid w:val="009279BF"/>
    <w:rsid w:val="009303FE"/>
    <w:rsid w:val="00930E55"/>
    <w:rsid w:val="0093182C"/>
    <w:rsid w:val="00932AE7"/>
    <w:rsid w:val="00932BB8"/>
    <w:rsid w:val="00933219"/>
    <w:rsid w:val="00933417"/>
    <w:rsid w:val="00934247"/>
    <w:rsid w:val="0093509C"/>
    <w:rsid w:val="009358ED"/>
    <w:rsid w:val="00936373"/>
    <w:rsid w:val="009363D8"/>
    <w:rsid w:val="009364E8"/>
    <w:rsid w:val="009416F1"/>
    <w:rsid w:val="00953D01"/>
    <w:rsid w:val="00953E1E"/>
    <w:rsid w:val="00953EB2"/>
    <w:rsid w:val="00955873"/>
    <w:rsid w:val="00956A4F"/>
    <w:rsid w:val="0095747D"/>
    <w:rsid w:val="0095783B"/>
    <w:rsid w:val="00960CB3"/>
    <w:rsid w:val="00961691"/>
    <w:rsid w:val="00963B72"/>
    <w:rsid w:val="009644F4"/>
    <w:rsid w:val="009650EC"/>
    <w:rsid w:val="00965E62"/>
    <w:rsid w:val="00965FCE"/>
    <w:rsid w:val="009666DF"/>
    <w:rsid w:val="00966EB5"/>
    <w:rsid w:val="00970095"/>
    <w:rsid w:val="00970B34"/>
    <w:rsid w:val="009726AA"/>
    <w:rsid w:val="00973305"/>
    <w:rsid w:val="0097331B"/>
    <w:rsid w:val="0097439C"/>
    <w:rsid w:val="00980896"/>
    <w:rsid w:val="00980932"/>
    <w:rsid w:val="00981740"/>
    <w:rsid w:val="00984C29"/>
    <w:rsid w:val="00984E06"/>
    <w:rsid w:val="009859D4"/>
    <w:rsid w:val="00991A87"/>
    <w:rsid w:val="00992924"/>
    <w:rsid w:val="00994B78"/>
    <w:rsid w:val="00994CD1"/>
    <w:rsid w:val="009973C0"/>
    <w:rsid w:val="00997513"/>
    <w:rsid w:val="009A04D2"/>
    <w:rsid w:val="009A0AF8"/>
    <w:rsid w:val="009A0BF1"/>
    <w:rsid w:val="009A13B8"/>
    <w:rsid w:val="009A4462"/>
    <w:rsid w:val="009A46D0"/>
    <w:rsid w:val="009A4FEE"/>
    <w:rsid w:val="009A562C"/>
    <w:rsid w:val="009A5674"/>
    <w:rsid w:val="009A7405"/>
    <w:rsid w:val="009B01F5"/>
    <w:rsid w:val="009B15E0"/>
    <w:rsid w:val="009B2DAD"/>
    <w:rsid w:val="009B4090"/>
    <w:rsid w:val="009B4AB4"/>
    <w:rsid w:val="009B7CE7"/>
    <w:rsid w:val="009B7EEC"/>
    <w:rsid w:val="009C07C5"/>
    <w:rsid w:val="009C145D"/>
    <w:rsid w:val="009C154A"/>
    <w:rsid w:val="009C3A8E"/>
    <w:rsid w:val="009C4E96"/>
    <w:rsid w:val="009C7DD9"/>
    <w:rsid w:val="009D0352"/>
    <w:rsid w:val="009D1A8E"/>
    <w:rsid w:val="009D218C"/>
    <w:rsid w:val="009D2205"/>
    <w:rsid w:val="009D3231"/>
    <w:rsid w:val="009D5A8D"/>
    <w:rsid w:val="009D5B6C"/>
    <w:rsid w:val="009E078C"/>
    <w:rsid w:val="009E07C2"/>
    <w:rsid w:val="009E0CD3"/>
    <w:rsid w:val="009E0F3C"/>
    <w:rsid w:val="009E111F"/>
    <w:rsid w:val="009E2793"/>
    <w:rsid w:val="009E2B42"/>
    <w:rsid w:val="009E2CC0"/>
    <w:rsid w:val="009E3A8D"/>
    <w:rsid w:val="009E4150"/>
    <w:rsid w:val="009E4C00"/>
    <w:rsid w:val="009E4CA8"/>
    <w:rsid w:val="009E5FA6"/>
    <w:rsid w:val="009E6743"/>
    <w:rsid w:val="009E7E2F"/>
    <w:rsid w:val="009F03A1"/>
    <w:rsid w:val="009F047B"/>
    <w:rsid w:val="009F0499"/>
    <w:rsid w:val="009F1AC3"/>
    <w:rsid w:val="009F53F7"/>
    <w:rsid w:val="009F6861"/>
    <w:rsid w:val="009F762C"/>
    <w:rsid w:val="009F7775"/>
    <w:rsid w:val="00A0043C"/>
    <w:rsid w:val="00A011D6"/>
    <w:rsid w:val="00A02054"/>
    <w:rsid w:val="00A04ADB"/>
    <w:rsid w:val="00A05EE1"/>
    <w:rsid w:val="00A0617D"/>
    <w:rsid w:val="00A11152"/>
    <w:rsid w:val="00A12017"/>
    <w:rsid w:val="00A12B2F"/>
    <w:rsid w:val="00A21658"/>
    <w:rsid w:val="00A22027"/>
    <w:rsid w:val="00A25BA3"/>
    <w:rsid w:val="00A30396"/>
    <w:rsid w:val="00A3214C"/>
    <w:rsid w:val="00A32662"/>
    <w:rsid w:val="00A32F7E"/>
    <w:rsid w:val="00A334D0"/>
    <w:rsid w:val="00A362BF"/>
    <w:rsid w:val="00A371BF"/>
    <w:rsid w:val="00A373A7"/>
    <w:rsid w:val="00A41A97"/>
    <w:rsid w:val="00A44F74"/>
    <w:rsid w:val="00A45A5A"/>
    <w:rsid w:val="00A461AB"/>
    <w:rsid w:val="00A53730"/>
    <w:rsid w:val="00A53C73"/>
    <w:rsid w:val="00A55F4C"/>
    <w:rsid w:val="00A56021"/>
    <w:rsid w:val="00A56A4D"/>
    <w:rsid w:val="00A60B72"/>
    <w:rsid w:val="00A6188B"/>
    <w:rsid w:val="00A62EEA"/>
    <w:rsid w:val="00A63704"/>
    <w:rsid w:val="00A65566"/>
    <w:rsid w:val="00A70BA7"/>
    <w:rsid w:val="00A72048"/>
    <w:rsid w:val="00A72A21"/>
    <w:rsid w:val="00A72BF4"/>
    <w:rsid w:val="00A75159"/>
    <w:rsid w:val="00A75C5A"/>
    <w:rsid w:val="00A77C2A"/>
    <w:rsid w:val="00A81CE4"/>
    <w:rsid w:val="00A82059"/>
    <w:rsid w:val="00A8336D"/>
    <w:rsid w:val="00A833DF"/>
    <w:rsid w:val="00A85E60"/>
    <w:rsid w:val="00A872E5"/>
    <w:rsid w:val="00A874BE"/>
    <w:rsid w:val="00A87A9E"/>
    <w:rsid w:val="00A9018C"/>
    <w:rsid w:val="00A910E2"/>
    <w:rsid w:val="00A92544"/>
    <w:rsid w:val="00A92621"/>
    <w:rsid w:val="00A9337B"/>
    <w:rsid w:val="00A93B6F"/>
    <w:rsid w:val="00A943C1"/>
    <w:rsid w:val="00A95CD3"/>
    <w:rsid w:val="00A95D35"/>
    <w:rsid w:val="00A9705F"/>
    <w:rsid w:val="00AA293A"/>
    <w:rsid w:val="00AA2B30"/>
    <w:rsid w:val="00AA6364"/>
    <w:rsid w:val="00AA73B3"/>
    <w:rsid w:val="00AB23F3"/>
    <w:rsid w:val="00AB2481"/>
    <w:rsid w:val="00AB4E9D"/>
    <w:rsid w:val="00AB5757"/>
    <w:rsid w:val="00AB5D8E"/>
    <w:rsid w:val="00AB6E19"/>
    <w:rsid w:val="00AC27F8"/>
    <w:rsid w:val="00AC6E2E"/>
    <w:rsid w:val="00AC760A"/>
    <w:rsid w:val="00AC7BA7"/>
    <w:rsid w:val="00AC7E53"/>
    <w:rsid w:val="00AD0DAC"/>
    <w:rsid w:val="00AD2675"/>
    <w:rsid w:val="00AD2D34"/>
    <w:rsid w:val="00AD3BD6"/>
    <w:rsid w:val="00AD629C"/>
    <w:rsid w:val="00AD72D7"/>
    <w:rsid w:val="00AE14F2"/>
    <w:rsid w:val="00AE17A3"/>
    <w:rsid w:val="00AE5294"/>
    <w:rsid w:val="00AE5321"/>
    <w:rsid w:val="00AE5489"/>
    <w:rsid w:val="00AE5B5F"/>
    <w:rsid w:val="00AE6A21"/>
    <w:rsid w:val="00AE7868"/>
    <w:rsid w:val="00AE7946"/>
    <w:rsid w:val="00AF1144"/>
    <w:rsid w:val="00AF129F"/>
    <w:rsid w:val="00AF2142"/>
    <w:rsid w:val="00AF2ACF"/>
    <w:rsid w:val="00AF4BAE"/>
    <w:rsid w:val="00AF5BDA"/>
    <w:rsid w:val="00AF66A9"/>
    <w:rsid w:val="00B00619"/>
    <w:rsid w:val="00B00908"/>
    <w:rsid w:val="00B00DB9"/>
    <w:rsid w:val="00B00E33"/>
    <w:rsid w:val="00B044C7"/>
    <w:rsid w:val="00B05527"/>
    <w:rsid w:val="00B05698"/>
    <w:rsid w:val="00B058F0"/>
    <w:rsid w:val="00B0596A"/>
    <w:rsid w:val="00B060CC"/>
    <w:rsid w:val="00B063AC"/>
    <w:rsid w:val="00B07E5C"/>
    <w:rsid w:val="00B10FF4"/>
    <w:rsid w:val="00B1283F"/>
    <w:rsid w:val="00B14581"/>
    <w:rsid w:val="00B2068E"/>
    <w:rsid w:val="00B226C2"/>
    <w:rsid w:val="00B22A2B"/>
    <w:rsid w:val="00B238C8"/>
    <w:rsid w:val="00B24108"/>
    <w:rsid w:val="00B24B99"/>
    <w:rsid w:val="00B24EB9"/>
    <w:rsid w:val="00B25EE7"/>
    <w:rsid w:val="00B25F18"/>
    <w:rsid w:val="00B313A3"/>
    <w:rsid w:val="00B337D0"/>
    <w:rsid w:val="00B3495E"/>
    <w:rsid w:val="00B3570E"/>
    <w:rsid w:val="00B363F4"/>
    <w:rsid w:val="00B36AB5"/>
    <w:rsid w:val="00B3730E"/>
    <w:rsid w:val="00B40E5A"/>
    <w:rsid w:val="00B41D52"/>
    <w:rsid w:val="00B430E0"/>
    <w:rsid w:val="00B44A24"/>
    <w:rsid w:val="00B44A7B"/>
    <w:rsid w:val="00B45BDF"/>
    <w:rsid w:val="00B4780A"/>
    <w:rsid w:val="00B51B61"/>
    <w:rsid w:val="00B5260D"/>
    <w:rsid w:val="00B530B8"/>
    <w:rsid w:val="00B54384"/>
    <w:rsid w:val="00B55096"/>
    <w:rsid w:val="00B554F2"/>
    <w:rsid w:val="00B57477"/>
    <w:rsid w:val="00B62845"/>
    <w:rsid w:val="00B62A8F"/>
    <w:rsid w:val="00B62FFA"/>
    <w:rsid w:val="00B6327B"/>
    <w:rsid w:val="00B63B87"/>
    <w:rsid w:val="00B6489C"/>
    <w:rsid w:val="00B64C36"/>
    <w:rsid w:val="00B65F4B"/>
    <w:rsid w:val="00B667DB"/>
    <w:rsid w:val="00B66E23"/>
    <w:rsid w:val="00B6704E"/>
    <w:rsid w:val="00B67244"/>
    <w:rsid w:val="00B677F8"/>
    <w:rsid w:val="00B7058E"/>
    <w:rsid w:val="00B70962"/>
    <w:rsid w:val="00B7352C"/>
    <w:rsid w:val="00B75002"/>
    <w:rsid w:val="00B750A4"/>
    <w:rsid w:val="00B77826"/>
    <w:rsid w:val="00B7790F"/>
    <w:rsid w:val="00B812A4"/>
    <w:rsid w:val="00B812AC"/>
    <w:rsid w:val="00B81A53"/>
    <w:rsid w:val="00B82C87"/>
    <w:rsid w:val="00B835FF"/>
    <w:rsid w:val="00B855DB"/>
    <w:rsid w:val="00B857A8"/>
    <w:rsid w:val="00B873D8"/>
    <w:rsid w:val="00B8757F"/>
    <w:rsid w:val="00B91351"/>
    <w:rsid w:val="00B92A81"/>
    <w:rsid w:val="00B93EA1"/>
    <w:rsid w:val="00B94364"/>
    <w:rsid w:val="00B94B84"/>
    <w:rsid w:val="00B94E98"/>
    <w:rsid w:val="00B973E1"/>
    <w:rsid w:val="00BA2A92"/>
    <w:rsid w:val="00BA359F"/>
    <w:rsid w:val="00BA3E2E"/>
    <w:rsid w:val="00BA41DD"/>
    <w:rsid w:val="00BA4FEC"/>
    <w:rsid w:val="00BA5E96"/>
    <w:rsid w:val="00BA6A15"/>
    <w:rsid w:val="00BA7559"/>
    <w:rsid w:val="00BA79B2"/>
    <w:rsid w:val="00BB06A2"/>
    <w:rsid w:val="00BB0B58"/>
    <w:rsid w:val="00BB2E9C"/>
    <w:rsid w:val="00BB3007"/>
    <w:rsid w:val="00BB3D18"/>
    <w:rsid w:val="00BB4203"/>
    <w:rsid w:val="00BB4B75"/>
    <w:rsid w:val="00BB56DE"/>
    <w:rsid w:val="00BB6F07"/>
    <w:rsid w:val="00BC15C8"/>
    <w:rsid w:val="00BC24A3"/>
    <w:rsid w:val="00BC540D"/>
    <w:rsid w:val="00BC6301"/>
    <w:rsid w:val="00BD0F73"/>
    <w:rsid w:val="00BD2FFB"/>
    <w:rsid w:val="00BD38AD"/>
    <w:rsid w:val="00BD469A"/>
    <w:rsid w:val="00BD4C45"/>
    <w:rsid w:val="00BD4FC3"/>
    <w:rsid w:val="00BD61BB"/>
    <w:rsid w:val="00BD665F"/>
    <w:rsid w:val="00BD696E"/>
    <w:rsid w:val="00BE0BA7"/>
    <w:rsid w:val="00BE3EF9"/>
    <w:rsid w:val="00BE4019"/>
    <w:rsid w:val="00BE56C0"/>
    <w:rsid w:val="00BE7346"/>
    <w:rsid w:val="00BF0CA1"/>
    <w:rsid w:val="00BF0F94"/>
    <w:rsid w:val="00BF1324"/>
    <w:rsid w:val="00BF19BE"/>
    <w:rsid w:val="00BF262B"/>
    <w:rsid w:val="00BF3C17"/>
    <w:rsid w:val="00BF59C9"/>
    <w:rsid w:val="00BF5F22"/>
    <w:rsid w:val="00BF623C"/>
    <w:rsid w:val="00C02B4D"/>
    <w:rsid w:val="00C051E7"/>
    <w:rsid w:val="00C052D3"/>
    <w:rsid w:val="00C05D43"/>
    <w:rsid w:val="00C070F7"/>
    <w:rsid w:val="00C11CAC"/>
    <w:rsid w:val="00C11D3A"/>
    <w:rsid w:val="00C1261A"/>
    <w:rsid w:val="00C13A40"/>
    <w:rsid w:val="00C16416"/>
    <w:rsid w:val="00C2110D"/>
    <w:rsid w:val="00C2181E"/>
    <w:rsid w:val="00C2392D"/>
    <w:rsid w:val="00C25518"/>
    <w:rsid w:val="00C2751E"/>
    <w:rsid w:val="00C3104A"/>
    <w:rsid w:val="00C34273"/>
    <w:rsid w:val="00C36E27"/>
    <w:rsid w:val="00C4075F"/>
    <w:rsid w:val="00C41C06"/>
    <w:rsid w:val="00C433F7"/>
    <w:rsid w:val="00C43DDE"/>
    <w:rsid w:val="00C440AA"/>
    <w:rsid w:val="00C453D7"/>
    <w:rsid w:val="00C45C19"/>
    <w:rsid w:val="00C47CE0"/>
    <w:rsid w:val="00C513FF"/>
    <w:rsid w:val="00C51F40"/>
    <w:rsid w:val="00C550A4"/>
    <w:rsid w:val="00C55242"/>
    <w:rsid w:val="00C56935"/>
    <w:rsid w:val="00C56BE9"/>
    <w:rsid w:val="00C5735A"/>
    <w:rsid w:val="00C574CB"/>
    <w:rsid w:val="00C611A8"/>
    <w:rsid w:val="00C612D4"/>
    <w:rsid w:val="00C616D9"/>
    <w:rsid w:val="00C63579"/>
    <w:rsid w:val="00C63915"/>
    <w:rsid w:val="00C64A01"/>
    <w:rsid w:val="00C65334"/>
    <w:rsid w:val="00C673B5"/>
    <w:rsid w:val="00C713DA"/>
    <w:rsid w:val="00C719A1"/>
    <w:rsid w:val="00C720BC"/>
    <w:rsid w:val="00C724AD"/>
    <w:rsid w:val="00C7391E"/>
    <w:rsid w:val="00C74E86"/>
    <w:rsid w:val="00C8058D"/>
    <w:rsid w:val="00C82BED"/>
    <w:rsid w:val="00C83C66"/>
    <w:rsid w:val="00C83D8A"/>
    <w:rsid w:val="00C86163"/>
    <w:rsid w:val="00C86DA5"/>
    <w:rsid w:val="00C91699"/>
    <w:rsid w:val="00C9776C"/>
    <w:rsid w:val="00C97CF5"/>
    <w:rsid w:val="00C97F5D"/>
    <w:rsid w:val="00CA0E2D"/>
    <w:rsid w:val="00CA2081"/>
    <w:rsid w:val="00CA279F"/>
    <w:rsid w:val="00CA33B7"/>
    <w:rsid w:val="00CA4A1F"/>
    <w:rsid w:val="00CA54D5"/>
    <w:rsid w:val="00CA6361"/>
    <w:rsid w:val="00CA75D7"/>
    <w:rsid w:val="00CB0751"/>
    <w:rsid w:val="00CB0A43"/>
    <w:rsid w:val="00CB0DAD"/>
    <w:rsid w:val="00CB1B26"/>
    <w:rsid w:val="00CB274B"/>
    <w:rsid w:val="00CB3601"/>
    <w:rsid w:val="00CB40BB"/>
    <w:rsid w:val="00CB48D9"/>
    <w:rsid w:val="00CB4978"/>
    <w:rsid w:val="00CB5015"/>
    <w:rsid w:val="00CB5B25"/>
    <w:rsid w:val="00CB7340"/>
    <w:rsid w:val="00CC0CD8"/>
    <w:rsid w:val="00CC2ABF"/>
    <w:rsid w:val="00CC2B89"/>
    <w:rsid w:val="00CC5EE6"/>
    <w:rsid w:val="00CC682C"/>
    <w:rsid w:val="00CC749C"/>
    <w:rsid w:val="00CD071E"/>
    <w:rsid w:val="00CD1518"/>
    <w:rsid w:val="00CD1FD0"/>
    <w:rsid w:val="00CD290C"/>
    <w:rsid w:val="00CD4383"/>
    <w:rsid w:val="00CE03CA"/>
    <w:rsid w:val="00CE183E"/>
    <w:rsid w:val="00CE4CA4"/>
    <w:rsid w:val="00CE6D93"/>
    <w:rsid w:val="00CE73D0"/>
    <w:rsid w:val="00CE7D6C"/>
    <w:rsid w:val="00CF0079"/>
    <w:rsid w:val="00CF05DB"/>
    <w:rsid w:val="00CF072A"/>
    <w:rsid w:val="00CF0F43"/>
    <w:rsid w:val="00CF3F27"/>
    <w:rsid w:val="00CF4EBF"/>
    <w:rsid w:val="00CF6438"/>
    <w:rsid w:val="00CF79F9"/>
    <w:rsid w:val="00D037E7"/>
    <w:rsid w:val="00D03870"/>
    <w:rsid w:val="00D0402F"/>
    <w:rsid w:val="00D073AC"/>
    <w:rsid w:val="00D106F6"/>
    <w:rsid w:val="00D113B5"/>
    <w:rsid w:val="00D127AB"/>
    <w:rsid w:val="00D12D94"/>
    <w:rsid w:val="00D14BE9"/>
    <w:rsid w:val="00D1572B"/>
    <w:rsid w:val="00D1763C"/>
    <w:rsid w:val="00D17F28"/>
    <w:rsid w:val="00D2052E"/>
    <w:rsid w:val="00D20A51"/>
    <w:rsid w:val="00D20D87"/>
    <w:rsid w:val="00D24BE0"/>
    <w:rsid w:val="00D25A82"/>
    <w:rsid w:val="00D25FC9"/>
    <w:rsid w:val="00D2636B"/>
    <w:rsid w:val="00D2693B"/>
    <w:rsid w:val="00D26AEA"/>
    <w:rsid w:val="00D26D29"/>
    <w:rsid w:val="00D31B9F"/>
    <w:rsid w:val="00D33344"/>
    <w:rsid w:val="00D33E13"/>
    <w:rsid w:val="00D34AF0"/>
    <w:rsid w:val="00D3650D"/>
    <w:rsid w:val="00D40B53"/>
    <w:rsid w:val="00D42D8B"/>
    <w:rsid w:val="00D4335C"/>
    <w:rsid w:val="00D44782"/>
    <w:rsid w:val="00D45EC4"/>
    <w:rsid w:val="00D50907"/>
    <w:rsid w:val="00D51486"/>
    <w:rsid w:val="00D52D12"/>
    <w:rsid w:val="00D52FFD"/>
    <w:rsid w:val="00D534C5"/>
    <w:rsid w:val="00D56873"/>
    <w:rsid w:val="00D57530"/>
    <w:rsid w:val="00D57980"/>
    <w:rsid w:val="00D57BEE"/>
    <w:rsid w:val="00D57CB8"/>
    <w:rsid w:val="00D60D4B"/>
    <w:rsid w:val="00D6158B"/>
    <w:rsid w:val="00D61D8B"/>
    <w:rsid w:val="00D62ACA"/>
    <w:rsid w:val="00D62C3B"/>
    <w:rsid w:val="00D6464E"/>
    <w:rsid w:val="00D66951"/>
    <w:rsid w:val="00D67148"/>
    <w:rsid w:val="00D6792E"/>
    <w:rsid w:val="00D71067"/>
    <w:rsid w:val="00D7312A"/>
    <w:rsid w:val="00D73B29"/>
    <w:rsid w:val="00D73F3A"/>
    <w:rsid w:val="00D740C7"/>
    <w:rsid w:val="00D752E4"/>
    <w:rsid w:val="00D75F8D"/>
    <w:rsid w:val="00D772B9"/>
    <w:rsid w:val="00D80093"/>
    <w:rsid w:val="00D80FC1"/>
    <w:rsid w:val="00D83BD3"/>
    <w:rsid w:val="00D83FF1"/>
    <w:rsid w:val="00D84054"/>
    <w:rsid w:val="00D846B3"/>
    <w:rsid w:val="00D847FC"/>
    <w:rsid w:val="00D9011C"/>
    <w:rsid w:val="00D90480"/>
    <w:rsid w:val="00D9114C"/>
    <w:rsid w:val="00D91D3F"/>
    <w:rsid w:val="00D949EE"/>
    <w:rsid w:val="00D953E9"/>
    <w:rsid w:val="00D9630C"/>
    <w:rsid w:val="00D97C80"/>
    <w:rsid w:val="00DA341B"/>
    <w:rsid w:val="00DA3A12"/>
    <w:rsid w:val="00DA4D1E"/>
    <w:rsid w:val="00DA652D"/>
    <w:rsid w:val="00DA7029"/>
    <w:rsid w:val="00DB09AE"/>
    <w:rsid w:val="00DB1156"/>
    <w:rsid w:val="00DB2883"/>
    <w:rsid w:val="00DB3384"/>
    <w:rsid w:val="00DB349F"/>
    <w:rsid w:val="00DB5068"/>
    <w:rsid w:val="00DB625E"/>
    <w:rsid w:val="00DB67D4"/>
    <w:rsid w:val="00DC219C"/>
    <w:rsid w:val="00DC3066"/>
    <w:rsid w:val="00DC312D"/>
    <w:rsid w:val="00DC3FF8"/>
    <w:rsid w:val="00DC533A"/>
    <w:rsid w:val="00DC68DA"/>
    <w:rsid w:val="00DC76ED"/>
    <w:rsid w:val="00DC7A00"/>
    <w:rsid w:val="00DD09C3"/>
    <w:rsid w:val="00DD128A"/>
    <w:rsid w:val="00DD47DC"/>
    <w:rsid w:val="00DD515A"/>
    <w:rsid w:val="00DD5958"/>
    <w:rsid w:val="00DD6D1E"/>
    <w:rsid w:val="00DD73BC"/>
    <w:rsid w:val="00DE1802"/>
    <w:rsid w:val="00DE1913"/>
    <w:rsid w:val="00DE1CE6"/>
    <w:rsid w:val="00DE3049"/>
    <w:rsid w:val="00DE42CB"/>
    <w:rsid w:val="00DE55F8"/>
    <w:rsid w:val="00DE59F9"/>
    <w:rsid w:val="00DE6D43"/>
    <w:rsid w:val="00DE6F83"/>
    <w:rsid w:val="00DF0238"/>
    <w:rsid w:val="00DF0CA6"/>
    <w:rsid w:val="00DF2A46"/>
    <w:rsid w:val="00DF2AB5"/>
    <w:rsid w:val="00DF3A05"/>
    <w:rsid w:val="00DF4777"/>
    <w:rsid w:val="00DF4B85"/>
    <w:rsid w:val="00DF4D76"/>
    <w:rsid w:val="00E00899"/>
    <w:rsid w:val="00E00A8A"/>
    <w:rsid w:val="00E01341"/>
    <w:rsid w:val="00E01379"/>
    <w:rsid w:val="00E0308B"/>
    <w:rsid w:val="00E04546"/>
    <w:rsid w:val="00E052F2"/>
    <w:rsid w:val="00E07391"/>
    <w:rsid w:val="00E0762E"/>
    <w:rsid w:val="00E078F6"/>
    <w:rsid w:val="00E111CD"/>
    <w:rsid w:val="00E11531"/>
    <w:rsid w:val="00E11CF7"/>
    <w:rsid w:val="00E1244C"/>
    <w:rsid w:val="00E12F84"/>
    <w:rsid w:val="00E13646"/>
    <w:rsid w:val="00E156C5"/>
    <w:rsid w:val="00E159E5"/>
    <w:rsid w:val="00E16168"/>
    <w:rsid w:val="00E169B4"/>
    <w:rsid w:val="00E22C20"/>
    <w:rsid w:val="00E23E8B"/>
    <w:rsid w:val="00E31EEB"/>
    <w:rsid w:val="00E337A8"/>
    <w:rsid w:val="00E33CF9"/>
    <w:rsid w:val="00E36822"/>
    <w:rsid w:val="00E37F10"/>
    <w:rsid w:val="00E40F21"/>
    <w:rsid w:val="00E40F72"/>
    <w:rsid w:val="00E42D86"/>
    <w:rsid w:val="00E433BB"/>
    <w:rsid w:val="00E44413"/>
    <w:rsid w:val="00E45168"/>
    <w:rsid w:val="00E4763F"/>
    <w:rsid w:val="00E47D62"/>
    <w:rsid w:val="00E47DBD"/>
    <w:rsid w:val="00E5126F"/>
    <w:rsid w:val="00E5254B"/>
    <w:rsid w:val="00E535F3"/>
    <w:rsid w:val="00E53B5D"/>
    <w:rsid w:val="00E53C60"/>
    <w:rsid w:val="00E54E51"/>
    <w:rsid w:val="00E560DB"/>
    <w:rsid w:val="00E5628B"/>
    <w:rsid w:val="00E565B5"/>
    <w:rsid w:val="00E635CE"/>
    <w:rsid w:val="00E6430A"/>
    <w:rsid w:val="00E670E8"/>
    <w:rsid w:val="00E705E6"/>
    <w:rsid w:val="00E719FF"/>
    <w:rsid w:val="00E71D5E"/>
    <w:rsid w:val="00E72A8F"/>
    <w:rsid w:val="00E74294"/>
    <w:rsid w:val="00E74503"/>
    <w:rsid w:val="00E745EB"/>
    <w:rsid w:val="00E75DB4"/>
    <w:rsid w:val="00E76896"/>
    <w:rsid w:val="00E777E5"/>
    <w:rsid w:val="00E77C65"/>
    <w:rsid w:val="00E80363"/>
    <w:rsid w:val="00E8039C"/>
    <w:rsid w:val="00E8376F"/>
    <w:rsid w:val="00E84386"/>
    <w:rsid w:val="00E85663"/>
    <w:rsid w:val="00E86964"/>
    <w:rsid w:val="00E86D3C"/>
    <w:rsid w:val="00E8775B"/>
    <w:rsid w:val="00E9104C"/>
    <w:rsid w:val="00E912E7"/>
    <w:rsid w:val="00E92872"/>
    <w:rsid w:val="00E9345B"/>
    <w:rsid w:val="00E93AF1"/>
    <w:rsid w:val="00E9512A"/>
    <w:rsid w:val="00EA2E14"/>
    <w:rsid w:val="00EA37A8"/>
    <w:rsid w:val="00EA4595"/>
    <w:rsid w:val="00EA552B"/>
    <w:rsid w:val="00EA5B4B"/>
    <w:rsid w:val="00EA65CF"/>
    <w:rsid w:val="00EA6959"/>
    <w:rsid w:val="00EB05A3"/>
    <w:rsid w:val="00EB067B"/>
    <w:rsid w:val="00EB0BEA"/>
    <w:rsid w:val="00EB1305"/>
    <w:rsid w:val="00EB3011"/>
    <w:rsid w:val="00EB398B"/>
    <w:rsid w:val="00EB40A0"/>
    <w:rsid w:val="00EB486B"/>
    <w:rsid w:val="00EB499D"/>
    <w:rsid w:val="00EB6153"/>
    <w:rsid w:val="00EB7740"/>
    <w:rsid w:val="00EC0121"/>
    <w:rsid w:val="00EC114A"/>
    <w:rsid w:val="00EC1F3F"/>
    <w:rsid w:val="00EC2514"/>
    <w:rsid w:val="00EC33EE"/>
    <w:rsid w:val="00EC3C1C"/>
    <w:rsid w:val="00EC3E9A"/>
    <w:rsid w:val="00EC486B"/>
    <w:rsid w:val="00EC6BCB"/>
    <w:rsid w:val="00ED006C"/>
    <w:rsid w:val="00ED043C"/>
    <w:rsid w:val="00ED15F2"/>
    <w:rsid w:val="00ED35DC"/>
    <w:rsid w:val="00ED505E"/>
    <w:rsid w:val="00ED53AD"/>
    <w:rsid w:val="00ED59AC"/>
    <w:rsid w:val="00ED59BC"/>
    <w:rsid w:val="00ED5E77"/>
    <w:rsid w:val="00ED6717"/>
    <w:rsid w:val="00EE016D"/>
    <w:rsid w:val="00EE4423"/>
    <w:rsid w:val="00EE45C7"/>
    <w:rsid w:val="00EE76A8"/>
    <w:rsid w:val="00EF234D"/>
    <w:rsid w:val="00EF3ADB"/>
    <w:rsid w:val="00EF3C9B"/>
    <w:rsid w:val="00EF54B3"/>
    <w:rsid w:val="00EF601E"/>
    <w:rsid w:val="00EF69CD"/>
    <w:rsid w:val="00EF6C62"/>
    <w:rsid w:val="00EF6F02"/>
    <w:rsid w:val="00F00D2B"/>
    <w:rsid w:val="00F029F0"/>
    <w:rsid w:val="00F038B6"/>
    <w:rsid w:val="00F0488F"/>
    <w:rsid w:val="00F04FEE"/>
    <w:rsid w:val="00F05E6C"/>
    <w:rsid w:val="00F1093F"/>
    <w:rsid w:val="00F10C4D"/>
    <w:rsid w:val="00F11B15"/>
    <w:rsid w:val="00F123AB"/>
    <w:rsid w:val="00F12757"/>
    <w:rsid w:val="00F13508"/>
    <w:rsid w:val="00F138B4"/>
    <w:rsid w:val="00F162A7"/>
    <w:rsid w:val="00F17F77"/>
    <w:rsid w:val="00F207B7"/>
    <w:rsid w:val="00F209FD"/>
    <w:rsid w:val="00F21515"/>
    <w:rsid w:val="00F223FA"/>
    <w:rsid w:val="00F259EB"/>
    <w:rsid w:val="00F2778F"/>
    <w:rsid w:val="00F277C3"/>
    <w:rsid w:val="00F3008F"/>
    <w:rsid w:val="00F30AC5"/>
    <w:rsid w:val="00F31AEA"/>
    <w:rsid w:val="00F31BE8"/>
    <w:rsid w:val="00F32219"/>
    <w:rsid w:val="00F324C8"/>
    <w:rsid w:val="00F32D3D"/>
    <w:rsid w:val="00F335EB"/>
    <w:rsid w:val="00F34129"/>
    <w:rsid w:val="00F40620"/>
    <w:rsid w:val="00F441EE"/>
    <w:rsid w:val="00F51141"/>
    <w:rsid w:val="00F5170C"/>
    <w:rsid w:val="00F52DEE"/>
    <w:rsid w:val="00F548A3"/>
    <w:rsid w:val="00F54CDE"/>
    <w:rsid w:val="00F6027C"/>
    <w:rsid w:val="00F6193B"/>
    <w:rsid w:val="00F6215A"/>
    <w:rsid w:val="00F63DF8"/>
    <w:rsid w:val="00F63EDF"/>
    <w:rsid w:val="00F6692C"/>
    <w:rsid w:val="00F66F46"/>
    <w:rsid w:val="00F67992"/>
    <w:rsid w:val="00F714FC"/>
    <w:rsid w:val="00F725F2"/>
    <w:rsid w:val="00F75B78"/>
    <w:rsid w:val="00F768D6"/>
    <w:rsid w:val="00F774F6"/>
    <w:rsid w:val="00F7788A"/>
    <w:rsid w:val="00F80C72"/>
    <w:rsid w:val="00F813C4"/>
    <w:rsid w:val="00F838EC"/>
    <w:rsid w:val="00F84C11"/>
    <w:rsid w:val="00F84D9D"/>
    <w:rsid w:val="00F853E5"/>
    <w:rsid w:val="00F85DAF"/>
    <w:rsid w:val="00F85EB7"/>
    <w:rsid w:val="00F86C31"/>
    <w:rsid w:val="00F91267"/>
    <w:rsid w:val="00F94550"/>
    <w:rsid w:val="00F957CD"/>
    <w:rsid w:val="00F958D3"/>
    <w:rsid w:val="00F96CFA"/>
    <w:rsid w:val="00F9773E"/>
    <w:rsid w:val="00F97A31"/>
    <w:rsid w:val="00FA070C"/>
    <w:rsid w:val="00FA0F69"/>
    <w:rsid w:val="00FA196F"/>
    <w:rsid w:val="00FA1D9D"/>
    <w:rsid w:val="00FA2648"/>
    <w:rsid w:val="00FA32F4"/>
    <w:rsid w:val="00FA39AE"/>
    <w:rsid w:val="00FA3CB5"/>
    <w:rsid w:val="00FA3FE6"/>
    <w:rsid w:val="00FA582E"/>
    <w:rsid w:val="00FA78E8"/>
    <w:rsid w:val="00FB1144"/>
    <w:rsid w:val="00FB1F2A"/>
    <w:rsid w:val="00FB265D"/>
    <w:rsid w:val="00FB2BAA"/>
    <w:rsid w:val="00FB52B8"/>
    <w:rsid w:val="00FB6005"/>
    <w:rsid w:val="00FB65BA"/>
    <w:rsid w:val="00FB66E4"/>
    <w:rsid w:val="00FB70C5"/>
    <w:rsid w:val="00FB7B3F"/>
    <w:rsid w:val="00FC0090"/>
    <w:rsid w:val="00FC1D2E"/>
    <w:rsid w:val="00FC39C0"/>
    <w:rsid w:val="00FC65CB"/>
    <w:rsid w:val="00FC661A"/>
    <w:rsid w:val="00FD0750"/>
    <w:rsid w:val="00FD1C4C"/>
    <w:rsid w:val="00FD1E63"/>
    <w:rsid w:val="00FD3839"/>
    <w:rsid w:val="00FD3E70"/>
    <w:rsid w:val="00FD4401"/>
    <w:rsid w:val="00FD5F9E"/>
    <w:rsid w:val="00FD63E7"/>
    <w:rsid w:val="00FD661E"/>
    <w:rsid w:val="00FD67EE"/>
    <w:rsid w:val="00FD7931"/>
    <w:rsid w:val="00FD7E40"/>
    <w:rsid w:val="00FE10A4"/>
    <w:rsid w:val="00FE4D8D"/>
    <w:rsid w:val="00FE4F7B"/>
    <w:rsid w:val="00FE5938"/>
    <w:rsid w:val="00FE5AF8"/>
    <w:rsid w:val="00FE5F5C"/>
    <w:rsid w:val="00FE6765"/>
    <w:rsid w:val="00FE6830"/>
    <w:rsid w:val="00FE6D3E"/>
    <w:rsid w:val="00FE7A08"/>
    <w:rsid w:val="00FF0A79"/>
    <w:rsid w:val="00FF1A1E"/>
    <w:rsid w:val="00FF2474"/>
    <w:rsid w:val="00FF40AC"/>
    <w:rsid w:val="00FF50D5"/>
    <w:rsid w:val="00FF5D6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F3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B07E5C"/>
    <w:pPr>
      <w:keepNext/>
      <w:keepLines/>
      <w:outlineLvl w:val="0"/>
    </w:pPr>
    <w:rPr>
      <w:rFonts w:eastAsia="MS Gothic"/>
      <w:b/>
      <w:bCs/>
      <w:sz w:val="32"/>
      <w:szCs w:val="32"/>
      <w:lang w:val="x-none" w:eastAsia="x-none"/>
    </w:rPr>
  </w:style>
  <w:style w:type="paragraph" w:styleId="berschrift2">
    <w:name w:val="heading 2"/>
    <w:basedOn w:val="Standard"/>
    <w:next w:val="Standard"/>
    <w:link w:val="berschrift2Zeichen"/>
    <w:uiPriority w:val="9"/>
    <w:qFormat/>
    <w:rsid w:val="00B07E5C"/>
    <w:pPr>
      <w:keepNext/>
      <w:keepLines/>
      <w:spacing w:before="120" w:after="120"/>
      <w:outlineLvl w:val="1"/>
    </w:pPr>
    <w:rPr>
      <w:rFonts w:eastAsia="MS Gothic"/>
      <w:b/>
      <w:bCs/>
      <w:sz w:val="28"/>
      <w:szCs w:val="26"/>
      <w:lang w:val="x-none" w:eastAsia="x-none"/>
    </w:rPr>
  </w:style>
  <w:style w:type="paragraph" w:styleId="berschrift3">
    <w:name w:val="heading 3"/>
    <w:basedOn w:val="Standard"/>
    <w:next w:val="Standard"/>
    <w:link w:val="berschrift3Zeiche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496908"/>
    <w:pPr>
      <w:keepNext/>
      <w:spacing w:before="240" w:after="60"/>
      <w:outlineLvl w:val="3"/>
    </w:pPr>
    <w:rPr>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B07E5C"/>
    <w:rPr>
      <w:rFonts w:asciiTheme="minorHAnsi" w:eastAsia="MS Gothic" w:hAnsiTheme="minorHAnsi"/>
      <w:b/>
      <w:bCs/>
      <w:sz w:val="32"/>
      <w:szCs w:val="32"/>
      <w:lang w:val="x-none" w:eastAsia="x-none"/>
    </w:rPr>
  </w:style>
  <w:style w:type="character" w:customStyle="1" w:styleId="berschrift2Zeichen">
    <w:name w:val="Überschrift 2 Zeichen"/>
    <w:link w:val="berschrift2"/>
    <w:uiPriority w:val="9"/>
    <w:rsid w:val="00B07E5C"/>
    <w:rPr>
      <w:rFonts w:asciiTheme="minorHAnsi" w:eastAsia="MS Gothic" w:hAnsiTheme="minorHAnsi"/>
      <w:b/>
      <w:bCs/>
      <w:sz w:val="28"/>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496908"/>
    <w:rPr>
      <w:rFonts w:ascii="Cambria" w:eastAsia="MS Mincho" w:hAnsi="Cambria" w:cs="Times New Roman"/>
      <w:b/>
      <w:bCs/>
      <w:sz w:val="28"/>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paragraph" w:styleId="Bearbeitung">
    <w:name w:val="Revision"/>
    <w:hidden/>
    <w:uiPriority w:val="71"/>
    <w:rsid w:val="004212CB"/>
    <w:rPr>
      <w:rFonts w:asciiTheme="minorHAnsi" w:hAnsiTheme="minorHAnsi"/>
      <w:sz w:val="22"/>
      <w:szCs w:val="24"/>
    </w:rPr>
  </w:style>
  <w:style w:type="character" w:styleId="Seitenzahl">
    <w:name w:val="page number"/>
    <w:basedOn w:val="Absatzstandardschriftart"/>
    <w:uiPriority w:val="99"/>
    <w:semiHidden/>
    <w:unhideWhenUsed/>
    <w:rsid w:val="005F03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B07E5C"/>
    <w:pPr>
      <w:keepNext/>
      <w:keepLines/>
      <w:outlineLvl w:val="0"/>
    </w:pPr>
    <w:rPr>
      <w:rFonts w:eastAsia="MS Gothic"/>
      <w:b/>
      <w:bCs/>
      <w:sz w:val="32"/>
      <w:szCs w:val="32"/>
      <w:lang w:val="x-none" w:eastAsia="x-none"/>
    </w:rPr>
  </w:style>
  <w:style w:type="paragraph" w:styleId="berschrift2">
    <w:name w:val="heading 2"/>
    <w:basedOn w:val="Standard"/>
    <w:next w:val="Standard"/>
    <w:link w:val="berschrift2Zeichen"/>
    <w:uiPriority w:val="9"/>
    <w:qFormat/>
    <w:rsid w:val="00B07E5C"/>
    <w:pPr>
      <w:keepNext/>
      <w:keepLines/>
      <w:spacing w:before="120" w:after="120"/>
      <w:outlineLvl w:val="1"/>
    </w:pPr>
    <w:rPr>
      <w:rFonts w:eastAsia="MS Gothic"/>
      <w:b/>
      <w:bCs/>
      <w:sz w:val="28"/>
      <w:szCs w:val="26"/>
      <w:lang w:val="x-none" w:eastAsia="x-none"/>
    </w:rPr>
  </w:style>
  <w:style w:type="paragraph" w:styleId="berschrift3">
    <w:name w:val="heading 3"/>
    <w:basedOn w:val="Standard"/>
    <w:next w:val="Standard"/>
    <w:link w:val="berschrift3Zeiche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496908"/>
    <w:pPr>
      <w:keepNext/>
      <w:spacing w:before="240" w:after="60"/>
      <w:outlineLvl w:val="3"/>
    </w:pPr>
    <w:rPr>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B07E5C"/>
    <w:rPr>
      <w:rFonts w:asciiTheme="minorHAnsi" w:eastAsia="MS Gothic" w:hAnsiTheme="minorHAnsi"/>
      <w:b/>
      <w:bCs/>
      <w:sz w:val="32"/>
      <w:szCs w:val="32"/>
      <w:lang w:val="x-none" w:eastAsia="x-none"/>
    </w:rPr>
  </w:style>
  <w:style w:type="character" w:customStyle="1" w:styleId="berschrift2Zeichen">
    <w:name w:val="Überschrift 2 Zeichen"/>
    <w:link w:val="berschrift2"/>
    <w:uiPriority w:val="9"/>
    <w:rsid w:val="00B07E5C"/>
    <w:rPr>
      <w:rFonts w:asciiTheme="minorHAnsi" w:eastAsia="MS Gothic" w:hAnsiTheme="minorHAnsi"/>
      <w:b/>
      <w:bCs/>
      <w:sz w:val="28"/>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496908"/>
    <w:rPr>
      <w:rFonts w:ascii="Cambria" w:eastAsia="MS Mincho" w:hAnsi="Cambria" w:cs="Times New Roman"/>
      <w:b/>
      <w:bCs/>
      <w:sz w:val="28"/>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paragraph" w:styleId="Bearbeitung">
    <w:name w:val="Revision"/>
    <w:hidden/>
    <w:uiPriority w:val="71"/>
    <w:rsid w:val="004212CB"/>
    <w:rPr>
      <w:rFonts w:asciiTheme="minorHAnsi" w:hAnsiTheme="minorHAnsi"/>
      <w:sz w:val="22"/>
      <w:szCs w:val="24"/>
    </w:rPr>
  </w:style>
  <w:style w:type="character" w:styleId="Seitenzahl">
    <w:name w:val="page number"/>
    <w:basedOn w:val="Absatzstandardschriftart"/>
    <w:uiPriority w:val="99"/>
    <w:semiHidden/>
    <w:unhideWhenUsed/>
    <w:rsid w:val="005F0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1973">
      <w:bodyDiv w:val="1"/>
      <w:marLeft w:val="0"/>
      <w:marRight w:val="0"/>
      <w:marTop w:val="0"/>
      <w:marBottom w:val="0"/>
      <w:divBdr>
        <w:top w:val="none" w:sz="0" w:space="0" w:color="auto"/>
        <w:left w:val="none" w:sz="0" w:space="0" w:color="auto"/>
        <w:bottom w:val="none" w:sz="0" w:space="0" w:color="auto"/>
        <w:right w:val="none" w:sz="0" w:space="0" w:color="auto"/>
      </w:divBdr>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mwelt-im-unterricht.de" TargetMode="External"/><Relationship Id="rId10" Type="http://schemas.openxmlformats.org/officeDocument/2006/relationships/hyperlink" Target="http://www.umwelt-im-unterricht.de/hintergrund/das-thema-klimawandel-in-der-schule/" TargetMode="External"/><Relationship Id="rId11" Type="http://schemas.openxmlformats.org/officeDocument/2006/relationships/hyperlink" Target="http://www.umwelt-im-unterricht.de/themen/klima/klima-das-thema-im-ueberblick/" TargetMode="External"/><Relationship Id="rId12" Type="http://schemas.openxmlformats.org/officeDocument/2006/relationships/hyperlink" Target="http://www.umwelt-im-unterricht.de/medien/dateien/klimaschutz-und-klimapolitik-schuelerheftsek/" TargetMode="External"/><Relationship Id="rId13" Type="http://schemas.openxmlformats.org/officeDocument/2006/relationships/hyperlink" Target="https://www.umweltbundesamt.de/publikationen/klimafieber" TargetMode="External"/><Relationship Id="rId14" Type="http://schemas.openxmlformats.org/officeDocument/2006/relationships/hyperlink" Target="http://www.umwelt-im-unterricht.de/medien/dateien/umweltfreundlich-konsumieren-schuelerheft-und-handreichung/" TargetMode="External"/><Relationship Id="rId15" Type="http://schemas.openxmlformats.org/officeDocument/2006/relationships/hyperlink" Target="http://www.umwelt-im-unterricht.de/medien/dateien/umweltfreundlich-energie-erzeugen-schuelerheftsek/" TargetMode="External"/><Relationship Id="rId16" Type="http://schemas.openxmlformats.org/officeDocument/2006/relationships/hyperlink" Target="http://www.umwelt-im-unterricht.de/wochenthemen/das-klima-und-du-werben-fuer-den-klimaschutz/" TargetMode="External"/><Relationship Id="rId17" Type="http://schemas.openxmlformats.org/officeDocument/2006/relationships/hyperlink" Target="http://umwelt-im-unterricht.de/unterrichtsvorschlaege/wirksam-fuer-den-klimaschutz-werben-wie-geht-das/" TargetMode="External"/><Relationship Id="rId18" Type="http://schemas.openxmlformats.org/officeDocument/2006/relationships/hyperlink" Target="http://www.umwelt-im-unterricht.de/medien/dateien/werben-fuer-nachhaltigkeit-gute-argumente-gut-verpacken/" TargetMode="External"/><Relationship Id="rId19" Type="http://schemas.openxmlformats.org/officeDocument/2006/relationships/hyperlink" Target="http://klimakunstschule.bildungscent.de/klimaideen/" TargetMode="External"/><Relationship Id="rId30" Type="http://schemas.openxmlformats.org/officeDocument/2006/relationships/hyperlink" Target="http://www.keep-cool-online.de" TargetMode="External"/><Relationship Id="rId31" Type="http://schemas.openxmlformats.org/officeDocument/2006/relationships/hyperlink" Target="http://www.umwelt-im-unterricht.de/medien/dateien/simulationsspiel-wer-investiert-in-klimaschutz/" TargetMode="External"/><Relationship Id="rId32" Type="http://schemas.openxmlformats.org/officeDocument/2006/relationships/hyperlink" Target="http://www.umwelt-im-unterricht.de/unterrichtsvorschlaege/unternehmen-bereit-fuer-die-gruene-wirtschaft/" TargetMode="External"/><Relationship Id="rId33" Type="http://schemas.openxmlformats.org/officeDocument/2006/relationships/hyperlink" Target="http://www.umwelt-im-unterricht.de/suche/?tx_solr%5Bfilter%5D%5B0%5D=subject%3APolitik%252C%2520Wirtschaft%252C%2520Gesellschaft&amp;cHash=1386dde38542169a0eda701a62ce23b9" TargetMode="External"/><Relationship Id="rId34" Type="http://schemas.openxmlformats.org/officeDocument/2006/relationships/hyperlink" Target="http://www.umwelt-im-unterricht.de/suche/?tx_solr%5Bfilter%5D%5B0%5D=subject%3AEthik%252C%2520Philosophie%252C%2520Religion&amp;cHash=d43ec284df302a1b886cbbd4882dff11" TargetMode="External"/><Relationship Id="rId35" Type="http://schemas.openxmlformats.org/officeDocument/2006/relationships/hyperlink" Target="http://www.umwelt-im-unterricht.de/wochenthemen/jugendkongress-zukunft-selber-machen/" TargetMode="External"/><Relationship Id="rId36" Type="http://schemas.openxmlformats.org/officeDocument/2006/relationships/hyperlink" Target="http://www.umwelt-im-unterricht.de/unterrichtsvorschlaege/mitmischen-in-schule-staedten-und-gemeinden/" TargetMode="External"/><Relationship Id="rId37" Type="http://schemas.openxmlformats.org/officeDocument/2006/relationships/hyperlink" Target="http://www.umwelt-im-unterricht.de/medien/dateien/klimaschutz-und-mitsprache-in-der-schule/" TargetMode="External"/><Relationship Id="rId38" Type="http://schemas.openxmlformats.org/officeDocument/2006/relationships/hyperlink" Target="http://www.umwelt-im-unterricht.de/suche/?tx_solr%5Bfilter%5D%5B0%5D=subject%3APolitik%252C%2520Wirtschaft%252C%2520Gesellschaft&amp;cHash=1386dde38542169a0eda701a62ce23b9" TargetMode="External"/><Relationship Id="rId39" Type="http://schemas.openxmlformats.org/officeDocument/2006/relationships/hyperlink" Target="http://www.umwelt-im-unterricht.de/wochenthemen/klimafreundlich-in-den-urlaub/" TargetMode="External"/><Relationship Id="rId50" Type="http://schemas.openxmlformats.org/officeDocument/2006/relationships/hyperlink" Target="http://www.umwelt-im-unterricht.de/medien/dateien/simulationsspiel-wer-investiert-in-klimaschutz/" TargetMode="External"/><Relationship Id="rId51" Type="http://schemas.openxmlformats.org/officeDocument/2006/relationships/hyperlink" Target="http://www.keep-cool-online.de" TargetMode="External"/><Relationship Id="rId52" Type="http://schemas.openxmlformats.org/officeDocument/2006/relationships/hyperlink" Target="http://www.umwelt-im-unterricht.de/unterrichtsvorschlaege/unternehmen-bereit-fuer-die-gruene-wirtschaft/" TargetMode="External"/><Relationship Id="rId53" Type="http://schemas.openxmlformats.org/officeDocument/2006/relationships/hyperlink" Target="http://www.umwelt-im-unterricht.de/suche/?tx_solr%5Bfilter%5D%5B0%5D=subject%3APolitik%252C%2520Wirtschaft%252C%2520Gesellschaft&amp;cHash=1386dde38542169a0eda701a62ce23b9" TargetMode="External"/><Relationship Id="rId54" Type="http://schemas.openxmlformats.org/officeDocument/2006/relationships/hyperlink" Target="http://www.umwelt-im-unterricht.de/wochenthemen/das-klima-isst-mit/" TargetMode="External"/><Relationship Id="rId55" Type="http://schemas.openxmlformats.org/officeDocument/2006/relationships/hyperlink" Target="http://www.umwelt-im-unterricht.de/unterrichtsvorschlaege/klimafreundliche-ernaehrung/" TargetMode="External"/><Relationship Id="rId56" Type="http://schemas.openxmlformats.org/officeDocument/2006/relationships/hyperlink" Target="http://www.umwelt-im-unterricht.de/medien/bilder/wie-wirkt-sich-die-ernaehrung-auf-das-klima-aus/" TargetMode="External"/><Relationship Id="rId57" Type="http://schemas.openxmlformats.org/officeDocument/2006/relationships/hyperlink" Target="http://www.bmub.bund.de/service/publikationen/downloads/details/artikel/umweltfreundlich-konsumieren/" TargetMode="External"/><Relationship Id="rId58" Type="http://schemas.openxmlformats.org/officeDocument/2006/relationships/hyperlink" Target="http://uba.klimaktiv-co2-rechner.de/de_DE/page/start/" TargetMode="External"/><Relationship Id="rId59" Type="http://schemas.openxmlformats.org/officeDocument/2006/relationships/hyperlink" Target="http://uba.klimaktiv-co2-rechner.de/de_DE/page/start/" TargetMode="External"/><Relationship Id="rId70" Type="http://schemas.openxmlformats.org/officeDocument/2006/relationships/hyperlink" Target="http://www.umwelt-im-unterricht.de/unterrichtsvorschlaege/klimapolitik-wie-wird-das-klima-der-zukunft/" TargetMode="External"/><Relationship Id="rId71" Type="http://schemas.openxmlformats.org/officeDocument/2006/relationships/hyperlink" Target="http://www.umwelt-im-unterricht.de/medien/bilder/folgen-des-klimawandels-sekgs/" TargetMode="External"/><Relationship Id="rId72" Type="http://schemas.openxmlformats.org/officeDocument/2006/relationships/hyperlink" Target="http://www.umwelt-im-unterricht.de/medien/dateien/klimawandel-folgen-und-anpassung-sek/" TargetMode="External"/><Relationship Id="rId73" Type="http://schemas.openxmlformats.org/officeDocument/2006/relationships/hyperlink" Target="http://climate.nasa.gov" TargetMode="External"/><Relationship Id="rId74" Type="http://schemas.openxmlformats.org/officeDocument/2006/relationships/hyperlink" Target="http://www.dwd.de/DE/klimaumwelt/klimaatlas/klimaatlas_node.html" TargetMode="External"/><Relationship Id="rId75" Type="http://schemas.openxmlformats.org/officeDocument/2006/relationships/hyperlink" Target="http://www.klimafolgenonline.com" TargetMode="External"/><Relationship Id="rId76" Type="http://schemas.openxmlformats.org/officeDocument/2006/relationships/hyperlink" Target="http://www.klimafolgenonline.com" TargetMode="External"/><Relationship Id="rId77" Type="http://schemas.openxmlformats.org/officeDocument/2006/relationships/hyperlink" Target="http://www.umwelt-im-unterricht.de/wochenthemen/klimawandel-wann-beginnt-der-fruehling/" TargetMode="External"/><Relationship Id="rId78" Type="http://schemas.openxmlformats.org/officeDocument/2006/relationships/hyperlink" Target="http://www.umwelt-im-unterricht.de/unterrichtsvorschlaege/klimawandel-und-fruehlingsbeginn/" TargetMode="External"/><Relationship Id="rId79" Type="http://schemas.openxmlformats.org/officeDocument/2006/relationships/hyperlink" Target="http://www.umwelt-im-unterricht.de/medien/dateien/artenpuzzle-flora-und-fauna-im-fruehling/" TargetMode="External"/><Relationship Id="rId90" Type="http://schemas.openxmlformats.org/officeDocument/2006/relationships/hyperlink" Target="http://klimakunstschule.bildungscent.de/programm/auf-einen-blick/" TargetMode="External"/><Relationship Id="rId91" Type="http://schemas.openxmlformats.org/officeDocument/2006/relationships/hyperlink" Target="http://klimakunstschule.bildungscent.de/klimaideen/" TargetMode="External"/><Relationship Id="rId92" Type="http://schemas.openxmlformats.org/officeDocument/2006/relationships/hyperlink" Target="http://www.umwelt-im-unterricht.de/wochenthemen/das-klima-und-du-werben-fuer-den-klimaschutz/" TargetMode="External"/><Relationship Id="rId93" Type="http://schemas.openxmlformats.org/officeDocument/2006/relationships/footer" Target="footer1.xml"/><Relationship Id="rId94" Type="http://schemas.openxmlformats.org/officeDocument/2006/relationships/footer" Target="footer2.xml"/><Relationship Id="rId95" Type="http://schemas.openxmlformats.org/officeDocument/2006/relationships/footer" Target="footer3.xml"/><Relationship Id="rId96" Type="http://schemas.openxmlformats.org/officeDocument/2006/relationships/fontTable" Target="fontTable.xml"/><Relationship Id="rId97" Type="http://schemas.openxmlformats.org/officeDocument/2006/relationships/theme" Target="theme/theme1.xml"/><Relationship Id="rId20" Type="http://schemas.openxmlformats.org/officeDocument/2006/relationships/hyperlink" Target="http://www.umwelt-im-unterricht.de/wochenthemen/die-klimakonferenz/" TargetMode="External"/><Relationship Id="rId21" Type="http://schemas.openxmlformats.org/officeDocument/2006/relationships/hyperlink" Target="http://www.umwelt-im-unterricht.de/wochenthemen/spezial-weltklimakonferenz-in-lima/unterrichtsvorschlaege/wie-wird-das-klima-der-zukunft/" TargetMode="External"/><Relationship Id="rId22" Type="http://schemas.openxmlformats.org/officeDocument/2006/relationships/hyperlink" Target="http://www.umwelt-im-unterricht.de/medien/dateien/planspiele-komplexe-zusammenhaenge-aktiv-verstehen-lernen-sek/" TargetMode="External"/><Relationship Id="rId23" Type="http://schemas.openxmlformats.org/officeDocument/2006/relationships/hyperlink" Target="http://www.umwelt-im-unterricht.de/medien/dateien/planspiele-komplexe-zusammenhaenge-aktiv-verstehen-lernen-sek/" TargetMode="External"/><Relationship Id="rId24" Type="http://schemas.openxmlformats.org/officeDocument/2006/relationships/hyperlink" Target="http://www.keep-cool-online.de" TargetMode="External"/><Relationship Id="rId25" Type="http://schemas.openxmlformats.org/officeDocument/2006/relationships/hyperlink" Target="http://edgar.jrc.ec.europa.eu/index.php" TargetMode="External"/><Relationship Id="rId26" Type="http://schemas.openxmlformats.org/officeDocument/2006/relationships/hyperlink" Target="http://www.umwelt-im-unterricht.de/suche/?tx_solr%5Bfilter%5D%5B0%5D=subject%3APolitik%252C%2520Wirtschaft%252C%2520Gesellschaft&amp;cHash=1386dde38542169a0eda701a62ce23b9" TargetMode="External"/><Relationship Id="rId27" Type="http://schemas.openxmlformats.org/officeDocument/2006/relationships/hyperlink" Target="http://www.umwelt-im-unterricht.de/wochenthemen/klimafreundlich-wirtschaften/" TargetMode="External"/><Relationship Id="rId28" Type="http://schemas.openxmlformats.org/officeDocument/2006/relationships/hyperlink" Target="http://www.umwelt-im-unterricht.de/unterrichtsvorschlaege/datenanalyse-wirtschaftsleistung-und-kohlendioxid-emissionen/" TargetMode="External"/><Relationship Id="rId29" Type="http://schemas.openxmlformats.org/officeDocument/2006/relationships/hyperlink" Target="http://www.umwelt-im-unterricht.de/medien/dateien/daten-zu-wirtschaft-und-energie/" TargetMode="External"/><Relationship Id="rId40" Type="http://schemas.openxmlformats.org/officeDocument/2006/relationships/hyperlink" Target="http://www.umwelt-im-unterricht.de/unterrichtsvorschlaege/klimaschutz-im-gepaeck/" TargetMode="External"/><Relationship Id="rId41" Type="http://schemas.openxmlformats.org/officeDocument/2006/relationships/hyperlink" Target="http://www.bmub.bund.de/service/publikationen/downloads/details/artikel/umweltfreundlich-konsumieren/" TargetMode="External"/><Relationship Id="rId42" Type="http://schemas.openxmlformats.org/officeDocument/2006/relationships/hyperlink" Target="http://uba.klimaktiv-co2-rechner.de/de_DE/page/start/" TargetMode="External"/><Relationship Id="rId43" Type="http://schemas.openxmlformats.org/officeDocument/2006/relationships/hyperlink" Target="http://uba.klimaktiv-co2-rechner.de/de_DE/page/start/" TargetMode="External"/><Relationship Id="rId44" Type="http://schemas.openxmlformats.org/officeDocument/2006/relationships/hyperlink" Target="http://uba.klimaktiv-co2-rechner.de/de_DE/page/start/" TargetMode="External"/><Relationship Id="rId45" Type="http://schemas.openxmlformats.org/officeDocument/2006/relationships/hyperlink" Target="http://www.umwelt-im-unterricht.de/suche/?tx_solr%5Bfilter%5D%5B0%5D=subject%3AEthik%252C%2520Philosophie%252C%2520Religion&amp;cHash=d43ec284df302a1b886cbbd4882dff11" TargetMode="External"/><Relationship Id="rId46" Type="http://schemas.openxmlformats.org/officeDocument/2006/relationships/hyperlink" Target="http://www.umwelt-im-unterricht.de/suche/?tx_solr%5Bfilter%5D%5B0%5D=subject%3APolitik%252C%2520Wirtschaft%252C%2520Gesellschaft&amp;cHash=1386dde38542169a0eda701a62ce23b9" TargetMode="External"/><Relationship Id="rId47" Type="http://schemas.openxmlformats.org/officeDocument/2006/relationships/hyperlink" Target="http://www.umwelt-im-unterricht.de/suche/?tx_solr%5Bfilter%5D%5B0%5D=subject%3AGeografie&amp;cHash=5e78984636f72a32db4012884537d521" TargetMode="External"/><Relationship Id="rId48" Type="http://schemas.openxmlformats.org/officeDocument/2006/relationships/hyperlink" Target="http://www.umwelt-im-unterricht.de/wochenthemen/klimapolitik-instrumente-fuer-den-klimaschutz/" TargetMode="External"/><Relationship Id="rId49" Type="http://schemas.openxmlformats.org/officeDocument/2006/relationships/hyperlink" Target="http://www.umwelt-im-unterricht.de/unterrichtsvorschlaege/wie-viel-ist-klimaschutz-wert/" TargetMode="External"/><Relationship Id="rId60" Type="http://schemas.openxmlformats.org/officeDocument/2006/relationships/hyperlink" Target="http://uba.klimaktiv-co2-rechner.de/de_DE/page/start/" TargetMode="External"/><Relationship Id="rId61" Type="http://schemas.openxmlformats.org/officeDocument/2006/relationships/hyperlink" Target="http://www.umwelt-im-unterricht.de/wochenthemen/extreme-ereignisse-laesst-der-klimawandel-das-wetter-verruecktspielen/" TargetMode="External"/><Relationship Id="rId62" Type="http://schemas.openxmlformats.org/officeDocument/2006/relationships/hyperlink" Target="http://www.umwelt-im-unterricht.de/unterrichtsvorschlaege/beobachtete-klimaveraenderungen-und-extremes-wetter/" TargetMode="External"/><Relationship Id="rId63" Type="http://schemas.openxmlformats.org/officeDocument/2006/relationships/hyperlink" Target="http://www.umwelt-im-unterricht.de/medien/dateien/extreme-wetterereignisse-wetter-und-klimadaten/" TargetMode="External"/><Relationship Id="rId64" Type="http://schemas.openxmlformats.org/officeDocument/2006/relationships/hyperlink" Target="http://www.umwelt-im-unterricht.de/medien/bilder/folgen-extremer-wetterereignisse/" TargetMode="External"/><Relationship Id="rId65" Type="http://schemas.openxmlformats.org/officeDocument/2006/relationships/hyperlink" Target="http://www.umwelt-im-unterricht.de/medien/dateien/klimaschutz-und-klimapolitik-schuelerheftsek/" TargetMode="External"/><Relationship Id="rId66" Type="http://schemas.openxmlformats.org/officeDocument/2006/relationships/hyperlink" Target="http://www.umwelt-im-unterricht.de/medien/bilder/klimafolgen-und-anpassung-gssek/" TargetMode="External"/><Relationship Id="rId67" Type="http://schemas.openxmlformats.org/officeDocument/2006/relationships/hyperlink" Target="http://earthobservatory.nasa.gov/NaturalHazards/" TargetMode="External"/><Relationship Id="rId68" Type="http://schemas.openxmlformats.org/officeDocument/2006/relationships/hyperlink" Target="http://climate.nasa.gov" TargetMode="External"/><Relationship Id="rId69" Type="http://schemas.openxmlformats.org/officeDocument/2006/relationships/hyperlink" Target="http://www.umwelt-im-unterricht.de/wochenthemen/die-klimakonferenz/" TargetMode="External"/><Relationship Id="rId80" Type="http://schemas.openxmlformats.org/officeDocument/2006/relationships/hyperlink" Target="http://www.dwd.de/DE/klimaumwelt/klimaatlas/klimaatlas_node.html" TargetMode="External"/><Relationship Id="rId81" Type="http://schemas.openxmlformats.org/officeDocument/2006/relationships/hyperlink" Target="http://www.klimafolgenonline.com" TargetMode="External"/><Relationship Id="rId82" Type="http://schemas.openxmlformats.org/officeDocument/2006/relationships/hyperlink" Target="http://www.klimafolgenonline.com" TargetMode="External"/><Relationship Id="rId83" Type="http://schemas.openxmlformats.org/officeDocument/2006/relationships/hyperlink" Target="http://www.umwelt-im-unterricht.de/suche/?tx_solr%5Bfilter%5D%5B0%5D=subject%3AEthik%252C%2520Philosophie%252C%2520Religion&amp;cHash=d43ec284df302a1b886cbbd4882dff11" TargetMode="External"/><Relationship Id="rId84" Type="http://schemas.openxmlformats.org/officeDocument/2006/relationships/hyperlink" Target="http://www.umwelt-im-unterricht.de/wochenthemen/klimafolgen-wenn-die-heimat-verschwindet/" TargetMode="External"/><Relationship Id="rId85" Type="http://schemas.openxmlformats.org/officeDocument/2006/relationships/hyperlink" Target="http://www.umwelt-im-unterricht.de/medien/dateien/klimafolgen-auszuege-aus-der-menschenrechtserklaerung/" TargetMode="External"/><Relationship Id="rId86" Type="http://schemas.openxmlformats.org/officeDocument/2006/relationships/hyperlink" Target="http://www.umwelt-im-unterricht.de/medien/dateien/klima-asyl-der-fall-einer-familie-aus-tuvalu/" TargetMode="External"/><Relationship Id="rId87" Type="http://schemas.openxmlformats.org/officeDocument/2006/relationships/hyperlink" Target="http://www.umwelt-im-unterricht.de/wochenthemen/stadt-land-klima-deutschland-passt-sich-an/" TargetMode="External"/><Relationship Id="rId88" Type="http://schemas.openxmlformats.org/officeDocument/2006/relationships/hyperlink" Target="http://www.umwelt-im-unterricht.de/unterrichtsvorschlaege/wohnen-arbeiten-bauen-im-klimawandel/" TargetMode="External"/><Relationship Id="rId89" Type="http://schemas.openxmlformats.org/officeDocument/2006/relationships/hyperlink" Target="http://www.umwelt-im-unterricht.de/medien/dateien/deutscher-staedtetag-empfehlungen-fuer-den-klimawande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mwelt-im-unterricht.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mwelt-im-unterrich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CC16-EBF5-5E40-8C12-DD14D28E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3207</Words>
  <Characters>20208</Characters>
  <Application>Microsoft Macintosh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23369</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Anna Fischer</cp:lastModifiedBy>
  <cp:revision>13</cp:revision>
  <cp:lastPrinted>2016-02-11T12:49:00Z</cp:lastPrinted>
  <dcterms:created xsi:type="dcterms:W3CDTF">2017-06-16T13:03:00Z</dcterms:created>
  <dcterms:modified xsi:type="dcterms:W3CDTF">2017-08-25T10:18:00Z</dcterms:modified>
</cp:coreProperties>
</file>