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3755" w14:textId="77777777" w:rsidR="00D14794" w:rsidRPr="00174E03" w:rsidRDefault="00D14794" w:rsidP="00D14794">
      <w:pPr>
        <w:jc w:val="right"/>
        <w:rPr>
          <w:rFonts w:cstheme="minorHAnsi"/>
        </w:rPr>
      </w:pPr>
      <w:r w:rsidRPr="00174E03">
        <w:rPr>
          <w:rFonts w:cstheme="minorHAnsi"/>
          <w:b/>
          <w:bCs/>
          <w:sz w:val="32"/>
          <w:szCs w:val="32"/>
        </w:rPr>
        <w:t>Umwelt im Unterricht</w:t>
      </w:r>
      <w:r w:rsidRPr="00174E03">
        <w:rPr>
          <w:rFonts w:cstheme="minorHAnsi"/>
          <w:b/>
          <w:bCs/>
          <w:sz w:val="32"/>
          <w:szCs w:val="32"/>
        </w:rPr>
        <w:br/>
      </w:r>
      <w:hyperlink r:id="rId8" w:history="1">
        <w:r w:rsidRPr="00174E03">
          <w:rPr>
            <w:rStyle w:val="Hyperlink"/>
            <w:rFonts w:cstheme="minorHAnsi"/>
          </w:rPr>
          <w:t>www.umwelt-im-unterricht.de</w:t>
        </w:r>
      </w:hyperlink>
      <w:r w:rsidRPr="00174E03">
        <w:rPr>
          <w:rFonts w:cstheme="minorHAnsi"/>
        </w:rPr>
        <w:t xml:space="preserve"> </w:t>
      </w:r>
    </w:p>
    <w:p w14:paraId="7A2E9071" w14:textId="77777777" w:rsidR="00D14794" w:rsidRPr="00174E03" w:rsidRDefault="00D14794" w:rsidP="00D14794">
      <w:pPr>
        <w:rPr>
          <w:rFonts w:cstheme="minorHAnsi"/>
        </w:rPr>
      </w:pPr>
    </w:p>
    <w:p w14:paraId="676833B6" w14:textId="77777777" w:rsidR="00D14794" w:rsidRDefault="00D14794" w:rsidP="00174E03">
      <w:pPr>
        <w:pStyle w:val="UiUDachzeile"/>
      </w:pPr>
      <w:r>
        <w:t>Arbeitsmaterial (Grundschule)</w:t>
      </w:r>
    </w:p>
    <w:p w14:paraId="2394C647" w14:textId="77777777" w:rsidR="00D14794" w:rsidRDefault="00DE67C4" w:rsidP="00D14794">
      <w:pPr>
        <w:pStyle w:val="UiUH1"/>
      </w:pPr>
      <w:r>
        <w:t xml:space="preserve">Der richtige Umgang mit </w:t>
      </w:r>
      <w:r w:rsidR="00DA0C9B">
        <w:t>Reinigungsmittel</w:t>
      </w:r>
      <w:r>
        <w:t>n</w:t>
      </w:r>
      <w:r w:rsidR="00F61B49">
        <w:t xml:space="preserve"> </w:t>
      </w:r>
    </w:p>
    <w:p w14:paraId="1D87609F" w14:textId="77777777" w:rsidR="0091085E" w:rsidRPr="0091085E" w:rsidRDefault="0091085E" w:rsidP="0091085E">
      <w:pPr>
        <w:pStyle w:val="UiUTeaserVorspann"/>
      </w:pPr>
      <w:r>
        <w:t xml:space="preserve">Mithilfe der Materialien recherchieren die Schüler*innen, </w:t>
      </w:r>
      <w:r w:rsidR="00BB5108">
        <w:t xml:space="preserve">welche Auswirkungen </w:t>
      </w:r>
      <w:r w:rsidR="00BD7CB1">
        <w:t xml:space="preserve">Reinigungsmittel </w:t>
      </w:r>
      <w:r w:rsidR="00BB5108">
        <w:t xml:space="preserve">auf die Umwelt und die Gesundheit haben können und </w:t>
      </w:r>
      <w:r w:rsidRPr="0091085E">
        <w:t xml:space="preserve">wie man </w:t>
      </w:r>
      <w:r w:rsidR="00BD7CB1">
        <w:t>s</w:t>
      </w:r>
      <w:r w:rsidR="00BD7CB1" w:rsidRPr="0091085E">
        <w:t xml:space="preserve">ie </w:t>
      </w:r>
      <w:r w:rsidR="00DE67C4">
        <w:t xml:space="preserve">sachgemäß anwendet. </w:t>
      </w:r>
    </w:p>
    <w:p w14:paraId="6D926A88" w14:textId="77777777" w:rsidR="00D14794" w:rsidRDefault="00D14794" w:rsidP="00D14794"/>
    <w:p w14:paraId="250DDB25" w14:textId="77777777" w:rsidR="00D14794" w:rsidRDefault="00D14794" w:rsidP="00D14794">
      <w:pPr>
        <w:pStyle w:val="UiUH2"/>
      </w:pPr>
      <w:bookmarkStart w:id="0" w:name="_Toc56075793"/>
      <w:r>
        <w:t>Hinweise für Lehrkräfte</w:t>
      </w:r>
      <w:bookmarkEnd w:id="0"/>
    </w:p>
    <w:p w14:paraId="1F9CD81C" w14:textId="77777777" w:rsidR="00D14794" w:rsidRPr="00F64D0B" w:rsidRDefault="00D14794" w:rsidP="00F64D0B">
      <w:pPr>
        <w:pStyle w:val="UiUH3"/>
      </w:pPr>
      <w:bookmarkStart w:id="1" w:name="_Toc56075794"/>
      <w:r w:rsidRPr="00F64D0B">
        <w:t>Was gehört noch zu diesen Arbeitsmaterialien?</w:t>
      </w:r>
      <w:bookmarkEnd w:id="1"/>
      <w:r w:rsidRPr="00F64D0B">
        <w:t xml:space="preserve">   </w:t>
      </w:r>
    </w:p>
    <w:p w14:paraId="5F1B7074" w14:textId="77777777" w:rsidR="00D14794" w:rsidRPr="00F61B49" w:rsidRDefault="00D14794" w:rsidP="00D14794">
      <w:pPr>
        <w:pStyle w:val="UiUFlietext"/>
        <w:rPr>
          <w:highlight w:val="yellow"/>
        </w:rPr>
      </w:pPr>
      <w:r w:rsidRPr="00D14794">
        <w:t xml:space="preserve">Die folgenden Seiten enthalten Arbeitsmaterialien zum Thema der Woche </w:t>
      </w:r>
      <w:r w:rsidRPr="00F61B49">
        <w:t>„</w:t>
      </w:r>
      <w:r w:rsidR="00F61B49" w:rsidRPr="00F61B49">
        <w:t>Frühjahrsputz: Umweltbewusst reinigen</w:t>
      </w:r>
      <w:r w:rsidRPr="00F61B49">
        <w:t>“</w:t>
      </w:r>
      <w:r w:rsidRPr="00D14794">
        <w:t xml:space="preserve"> von Umwelt im Unterricht. Zum Thema der Woche gehören Hintergrundinformationen, ein didaktischer Kommentar sowie ein Unterrichtsvorschlag. </w:t>
      </w:r>
    </w:p>
    <w:p w14:paraId="3AB5FA84" w14:textId="0D72E5CD" w:rsidR="00D14794" w:rsidRDefault="00D14794" w:rsidP="00174E03">
      <w:pPr>
        <w:pStyle w:val="UiUFlietext"/>
      </w:pPr>
      <w:r>
        <w:t>Sie sind abrufbar unter:</w:t>
      </w:r>
      <w:r w:rsidR="00F64D0B">
        <w:br/>
      </w:r>
      <w:hyperlink r:id="rId9" w:history="1">
        <w:r w:rsidR="00384ED3" w:rsidRPr="00B06F99">
          <w:rPr>
            <w:rStyle w:val="Hyperlink"/>
          </w:rPr>
          <w:t>https://www.umwelt-im-unterricht.de/wochenthemen/sauber-und-nachhaltig-zugleich-umweltbewusst-reinigen/</w:t>
        </w:r>
      </w:hyperlink>
      <w:r w:rsidR="00384ED3">
        <w:t xml:space="preserve"> </w:t>
      </w:r>
    </w:p>
    <w:p w14:paraId="725874C3" w14:textId="77777777" w:rsidR="00174E03" w:rsidRDefault="00174E03" w:rsidP="00D14794"/>
    <w:p w14:paraId="468462BD" w14:textId="77777777" w:rsidR="00D14794" w:rsidRDefault="00D14794" w:rsidP="00F64D0B">
      <w:pPr>
        <w:pStyle w:val="UiUH3"/>
      </w:pPr>
      <w:bookmarkStart w:id="2" w:name="_Toc56075795"/>
      <w:r>
        <w:t>Inhalt und Verwendung der Arbeitsmaterialien</w:t>
      </w:r>
      <w:bookmarkEnd w:id="2"/>
    </w:p>
    <w:p w14:paraId="5FCCB6EA" w14:textId="77777777" w:rsidR="00174E03" w:rsidRPr="00BB5108" w:rsidRDefault="00BB5108" w:rsidP="00BB5108">
      <w:pPr>
        <w:pStyle w:val="UiUFlietext"/>
      </w:pPr>
      <w:r w:rsidRPr="00BB5108">
        <w:t>Die Arbeitsmaterialien werden für den Unterrichtsvorschlag „</w:t>
      </w:r>
      <w:r w:rsidR="00DA0C9B">
        <w:t>Umweltschonend p</w:t>
      </w:r>
      <w:r w:rsidRPr="00BB5108">
        <w:t>utzen“ genutzt. Sie umfassen eine Collage, welche verschiedene Gefahrensymbole</w:t>
      </w:r>
      <w:r w:rsidR="0071649C">
        <w:t xml:space="preserve"> und </w:t>
      </w:r>
      <w:r w:rsidR="0071649C" w:rsidRPr="00BB5108">
        <w:t>umwelt- und gesundheitsrelevante Inhaltsstoffe</w:t>
      </w:r>
      <w:r w:rsidRPr="00BB5108">
        <w:t xml:space="preserve"> darstellt, sowie ein Arbeitsblatt, mit dessen Hilfe die Schüler*innen </w:t>
      </w:r>
      <w:r w:rsidR="00DE67C4">
        <w:t xml:space="preserve">Gefahrensymbole auf Reinigungsmitteln analysieren sowie Hinweise für </w:t>
      </w:r>
      <w:r w:rsidRPr="00BB5108">
        <w:t xml:space="preserve">umweltschonendes Putzen recherchieren. </w:t>
      </w:r>
    </w:p>
    <w:p w14:paraId="4B920912" w14:textId="77777777" w:rsidR="00BB5108" w:rsidRPr="00BB5108" w:rsidRDefault="00BB5108" w:rsidP="00D14794">
      <w:pPr>
        <w:rPr>
          <w:rFonts w:cstheme="minorHAnsi"/>
        </w:rPr>
      </w:pPr>
    </w:p>
    <w:sdt>
      <w:sdtPr>
        <w:rPr>
          <w:rFonts w:ascii="Times New Roman" w:eastAsiaTheme="minorHAnsi" w:hAnsi="Times New Roman" w:cstheme="minorBidi"/>
          <w:b w:val="0"/>
          <w:bCs w:val="0"/>
          <w:sz w:val="22"/>
          <w:szCs w:val="22"/>
          <w:lang w:eastAsia="de-DE"/>
        </w:rPr>
        <w:id w:val="-190919838"/>
        <w:docPartObj>
          <w:docPartGallery w:val="Table of Contents"/>
          <w:docPartUnique/>
        </w:docPartObj>
      </w:sdtPr>
      <w:sdtEndPr>
        <w:rPr>
          <w:rFonts w:eastAsia="Times New Roman" w:cs="Times New Roman"/>
          <w:sz w:val="24"/>
          <w:szCs w:val="24"/>
        </w:rPr>
      </w:sdtEndPr>
      <w:sdtContent>
        <w:bookmarkStart w:id="3" w:name="_Toc56075796" w:displacedByCustomXml="prev"/>
        <w:p w14:paraId="3C72DE1E" w14:textId="77777777" w:rsidR="006206E7" w:rsidRDefault="006206E7" w:rsidP="006206E7">
          <w:pPr>
            <w:pStyle w:val="UiUH3"/>
          </w:pPr>
          <w:r>
            <w:t>Übersicht über die Arbeitsmaterialien</w:t>
          </w:r>
          <w:bookmarkEnd w:id="3"/>
        </w:p>
        <w:p w14:paraId="1DBFF1ED" w14:textId="77777777" w:rsidR="00555336" w:rsidRPr="00555336" w:rsidRDefault="00895258">
          <w:pPr>
            <w:pStyle w:val="Verzeichnis1"/>
            <w:rPr>
              <w:rFonts w:eastAsiaTheme="minorEastAsia"/>
              <w:noProof/>
              <w:sz w:val="28"/>
              <w:szCs w:val="28"/>
              <w:lang w:eastAsia="de-DE"/>
            </w:rPr>
          </w:pPr>
          <w:r w:rsidRPr="00555336">
            <w:rPr>
              <w:sz w:val="24"/>
              <w:szCs w:val="24"/>
            </w:rPr>
            <w:fldChar w:fldCharType="begin"/>
          </w:r>
          <w:r w:rsidR="006206E7" w:rsidRPr="00555336">
            <w:rPr>
              <w:sz w:val="24"/>
              <w:szCs w:val="24"/>
            </w:rPr>
            <w:instrText xml:space="preserve"> TOC \o "1-3" \h \z \u </w:instrText>
          </w:r>
          <w:r w:rsidRPr="00555336">
            <w:rPr>
              <w:sz w:val="24"/>
              <w:szCs w:val="24"/>
            </w:rPr>
            <w:fldChar w:fldCharType="separate"/>
          </w:r>
          <w:hyperlink w:anchor="_Toc97737187" w:history="1">
            <w:r w:rsidR="00555336" w:rsidRPr="00555336">
              <w:rPr>
                <w:rStyle w:val="Hyperlink"/>
                <w:noProof/>
                <w:sz w:val="24"/>
                <w:szCs w:val="24"/>
              </w:rPr>
              <w:t>Arbeitsblatt 1:</w:t>
            </w:r>
            <w:r w:rsidR="00555336" w:rsidRPr="00555336">
              <w:rPr>
                <w:rStyle w:val="Hyperlink"/>
                <w:bCs/>
                <w:noProof/>
                <w:sz w:val="24"/>
                <w:szCs w:val="24"/>
              </w:rPr>
              <w:t xml:space="preserve"> </w:t>
            </w:r>
            <w:r w:rsidR="00BD7CB1">
              <w:rPr>
                <w:rStyle w:val="Hyperlink"/>
                <w:noProof/>
                <w:sz w:val="24"/>
                <w:szCs w:val="24"/>
              </w:rPr>
              <w:t>Reinigungs</w:t>
            </w:r>
            <w:r w:rsidR="00BD7CB1" w:rsidRPr="00555336">
              <w:rPr>
                <w:rStyle w:val="Hyperlink"/>
                <w:noProof/>
                <w:sz w:val="24"/>
                <w:szCs w:val="24"/>
              </w:rPr>
              <w:t>mittel</w:t>
            </w:r>
            <w:r w:rsidR="00555336" w:rsidRPr="00555336">
              <w:rPr>
                <w:rStyle w:val="Hyperlink"/>
                <w:noProof/>
                <w:sz w:val="24"/>
                <w:szCs w:val="24"/>
              </w:rPr>
              <w:t>: Gefahr für Umwelt und Gesundheit?</w:t>
            </w:r>
            <w:r w:rsidR="00555336" w:rsidRPr="00555336">
              <w:rPr>
                <w:noProof/>
                <w:webHidden/>
                <w:sz w:val="24"/>
                <w:szCs w:val="24"/>
              </w:rPr>
              <w:tab/>
            </w:r>
            <w:r w:rsidRPr="00555336">
              <w:rPr>
                <w:noProof/>
                <w:webHidden/>
                <w:sz w:val="24"/>
                <w:szCs w:val="24"/>
              </w:rPr>
              <w:fldChar w:fldCharType="begin"/>
            </w:r>
            <w:r w:rsidR="00555336" w:rsidRPr="00555336">
              <w:rPr>
                <w:noProof/>
                <w:webHidden/>
                <w:sz w:val="24"/>
                <w:szCs w:val="24"/>
              </w:rPr>
              <w:instrText xml:space="preserve"> PAGEREF _Toc97737187 \h </w:instrText>
            </w:r>
            <w:r w:rsidRPr="00555336">
              <w:rPr>
                <w:noProof/>
                <w:webHidden/>
                <w:sz w:val="24"/>
                <w:szCs w:val="24"/>
              </w:rPr>
            </w:r>
            <w:r w:rsidRPr="0055533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55336" w:rsidRPr="00555336">
              <w:rPr>
                <w:noProof/>
                <w:webHidden/>
                <w:sz w:val="24"/>
                <w:szCs w:val="24"/>
              </w:rPr>
              <w:t>1</w:t>
            </w:r>
            <w:r w:rsidRPr="0055533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B0E072" w14:textId="77777777" w:rsidR="00555336" w:rsidRPr="00555336" w:rsidRDefault="00746539">
          <w:pPr>
            <w:pStyle w:val="Verzeichnis1"/>
            <w:rPr>
              <w:rFonts w:eastAsiaTheme="minorEastAsia"/>
              <w:noProof/>
              <w:sz w:val="28"/>
              <w:szCs w:val="28"/>
              <w:lang w:eastAsia="de-DE"/>
            </w:rPr>
          </w:pPr>
          <w:hyperlink w:anchor="_Toc97737188" w:history="1">
            <w:r w:rsidR="00555336" w:rsidRPr="00555336">
              <w:rPr>
                <w:rStyle w:val="Hyperlink"/>
                <w:noProof/>
                <w:sz w:val="24"/>
                <w:szCs w:val="24"/>
              </w:rPr>
              <w:t>Arbeitsblatt 2:</w:t>
            </w:r>
            <w:r w:rsidR="00555336" w:rsidRPr="00555336">
              <w:rPr>
                <w:rStyle w:val="Hyperlink"/>
                <w:bCs/>
                <w:noProof/>
                <w:sz w:val="24"/>
                <w:szCs w:val="24"/>
              </w:rPr>
              <w:t xml:space="preserve"> </w:t>
            </w:r>
            <w:r w:rsidR="00BD7CB1">
              <w:rPr>
                <w:rStyle w:val="Hyperlink"/>
                <w:noProof/>
                <w:sz w:val="24"/>
                <w:szCs w:val="24"/>
              </w:rPr>
              <w:t>Reinigungs</w:t>
            </w:r>
            <w:r w:rsidR="00BD7CB1" w:rsidRPr="00555336">
              <w:rPr>
                <w:rStyle w:val="Hyperlink"/>
                <w:noProof/>
                <w:sz w:val="24"/>
                <w:szCs w:val="24"/>
              </w:rPr>
              <w:t xml:space="preserve">mittel </w:t>
            </w:r>
            <w:r w:rsidR="00555336" w:rsidRPr="00555336">
              <w:rPr>
                <w:rStyle w:val="Hyperlink"/>
                <w:noProof/>
                <w:sz w:val="24"/>
                <w:szCs w:val="24"/>
              </w:rPr>
              <w:t>selbst machen</w:t>
            </w:r>
            <w:r w:rsidR="00555336" w:rsidRPr="00555336">
              <w:rPr>
                <w:noProof/>
                <w:webHidden/>
                <w:sz w:val="24"/>
                <w:szCs w:val="24"/>
              </w:rPr>
              <w:tab/>
            </w:r>
            <w:r w:rsidR="00895258" w:rsidRPr="00555336">
              <w:rPr>
                <w:noProof/>
                <w:webHidden/>
                <w:sz w:val="24"/>
                <w:szCs w:val="24"/>
              </w:rPr>
              <w:fldChar w:fldCharType="begin"/>
            </w:r>
            <w:r w:rsidR="00555336" w:rsidRPr="00555336">
              <w:rPr>
                <w:noProof/>
                <w:webHidden/>
                <w:sz w:val="24"/>
                <w:szCs w:val="24"/>
              </w:rPr>
              <w:instrText xml:space="preserve"> PAGEREF _Toc97737188 \h </w:instrText>
            </w:r>
            <w:r w:rsidR="00895258" w:rsidRPr="00555336">
              <w:rPr>
                <w:noProof/>
                <w:webHidden/>
                <w:sz w:val="24"/>
                <w:szCs w:val="24"/>
              </w:rPr>
            </w:r>
            <w:r w:rsidR="00895258" w:rsidRPr="0055533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55336" w:rsidRPr="00555336">
              <w:rPr>
                <w:noProof/>
                <w:webHidden/>
                <w:sz w:val="24"/>
                <w:szCs w:val="24"/>
              </w:rPr>
              <w:t>2</w:t>
            </w:r>
            <w:r w:rsidR="00895258" w:rsidRPr="0055533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9F5CF8" w14:textId="77777777" w:rsidR="00555336" w:rsidRPr="00555336" w:rsidRDefault="00746539">
          <w:pPr>
            <w:pStyle w:val="Verzeichnis1"/>
            <w:rPr>
              <w:rFonts w:eastAsiaTheme="minorEastAsia"/>
              <w:noProof/>
              <w:sz w:val="28"/>
              <w:szCs w:val="28"/>
              <w:lang w:eastAsia="de-DE"/>
            </w:rPr>
          </w:pPr>
          <w:hyperlink w:anchor="_Toc97737189" w:history="1">
            <w:r w:rsidR="00555336" w:rsidRPr="00555336">
              <w:rPr>
                <w:rStyle w:val="Hyperlink"/>
                <w:noProof/>
                <w:sz w:val="24"/>
                <w:szCs w:val="24"/>
              </w:rPr>
              <w:t>Bildlizenzen</w:t>
            </w:r>
            <w:r w:rsidR="00555336" w:rsidRPr="00555336">
              <w:rPr>
                <w:noProof/>
                <w:webHidden/>
                <w:sz w:val="24"/>
                <w:szCs w:val="24"/>
              </w:rPr>
              <w:tab/>
            </w:r>
            <w:r w:rsidR="00895258" w:rsidRPr="00555336">
              <w:rPr>
                <w:noProof/>
                <w:webHidden/>
                <w:sz w:val="24"/>
                <w:szCs w:val="24"/>
              </w:rPr>
              <w:fldChar w:fldCharType="begin"/>
            </w:r>
            <w:r w:rsidR="00555336" w:rsidRPr="00555336">
              <w:rPr>
                <w:noProof/>
                <w:webHidden/>
                <w:sz w:val="24"/>
                <w:szCs w:val="24"/>
              </w:rPr>
              <w:instrText xml:space="preserve"> PAGEREF _Toc97737189 \h </w:instrText>
            </w:r>
            <w:r w:rsidR="00895258" w:rsidRPr="00555336">
              <w:rPr>
                <w:noProof/>
                <w:webHidden/>
                <w:sz w:val="24"/>
                <w:szCs w:val="24"/>
              </w:rPr>
            </w:r>
            <w:r w:rsidR="00895258" w:rsidRPr="0055533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55336" w:rsidRPr="00555336">
              <w:rPr>
                <w:noProof/>
                <w:webHidden/>
                <w:sz w:val="24"/>
                <w:szCs w:val="24"/>
              </w:rPr>
              <w:t>4</w:t>
            </w:r>
            <w:r w:rsidR="00895258" w:rsidRPr="0055533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BE4A9F" w14:textId="77777777" w:rsidR="006206E7" w:rsidRDefault="00895258">
          <w:r w:rsidRPr="00555336">
            <w:rPr>
              <w:b/>
              <w:bCs/>
            </w:rPr>
            <w:fldChar w:fldCharType="end"/>
          </w:r>
        </w:p>
      </w:sdtContent>
    </w:sdt>
    <w:p w14:paraId="2A4175E7" w14:textId="77777777" w:rsidR="00BD1871" w:rsidRDefault="00174E03" w:rsidP="009D254E">
      <w:pPr>
        <w:pStyle w:val="UiUFlietext"/>
        <w:spacing w:after="0"/>
        <w:sectPr w:rsidR="00BD1871">
          <w:footerReference w:type="default" r:id="rId10"/>
          <w:footerReference w:type="first" r:id="rId11"/>
          <w:pgSz w:w="11906" w:h="16838"/>
          <w:pgMar w:top="1134" w:right="1021" w:bottom="1412" w:left="1418" w:header="708" w:footer="708" w:gutter="0"/>
          <w:pgNumType w:start="0"/>
          <w:cols w:space="708"/>
          <w:titlePg/>
          <w:docGrid w:linePitch="360"/>
        </w:sectPr>
      </w:pPr>
      <w:r>
        <w:br w:type="page"/>
      </w:r>
    </w:p>
    <w:p w14:paraId="2C54E4FA" w14:textId="77777777" w:rsidR="004560B1" w:rsidRPr="00676010" w:rsidRDefault="004560B1" w:rsidP="004560B1">
      <w:pPr>
        <w:pStyle w:val="UiUH2relevantfrInhaltsverzeichnis"/>
        <w:rPr>
          <w:bCs/>
          <w:sz w:val="20"/>
          <w:szCs w:val="20"/>
        </w:rPr>
      </w:pPr>
      <w:bookmarkStart w:id="4" w:name="_Toc57795775"/>
      <w:bookmarkStart w:id="5" w:name="_Toc97737187"/>
      <w:r w:rsidRPr="004560B1">
        <w:rPr>
          <w:b w:val="0"/>
          <w:sz w:val="24"/>
          <w:szCs w:val="24"/>
        </w:rPr>
        <w:lastRenderedPageBreak/>
        <w:t>Arbeitsblatt 1:</w:t>
      </w:r>
      <w:bookmarkStart w:id="6" w:name="_Toc56075797"/>
      <w:r>
        <w:rPr>
          <w:bCs/>
          <w:sz w:val="20"/>
          <w:szCs w:val="20"/>
        </w:rPr>
        <w:br/>
      </w:r>
      <w:bookmarkEnd w:id="4"/>
      <w:bookmarkEnd w:id="6"/>
      <w:r w:rsidR="00EA0B1A">
        <w:t xml:space="preserve">Warnsymbole auf </w:t>
      </w:r>
      <w:r w:rsidR="00BD7CB1">
        <w:t>Reinigungsmitteln</w:t>
      </w:r>
      <w:r w:rsidR="00BD1871">
        <w:t xml:space="preserve">: </w:t>
      </w:r>
      <w:r w:rsidR="00EA0B1A">
        <w:t xml:space="preserve">Wann droht </w:t>
      </w:r>
      <w:r w:rsidR="00BD1871">
        <w:t>Gefahr für Umwelt und Gesundheit?</w:t>
      </w:r>
      <w:bookmarkEnd w:id="5"/>
      <w:r w:rsidR="00BD1871">
        <w:t xml:space="preserve"> </w:t>
      </w:r>
      <w:r>
        <w:t xml:space="preserve"> </w:t>
      </w:r>
    </w:p>
    <w:p w14:paraId="4FE11E4A" w14:textId="77777777" w:rsidR="00D14794" w:rsidRDefault="009E5B2B" w:rsidP="002929B0">
      <w:pPr>
        <w:pStyle w:val="UiUGROSSTeaserVorspann"/>
      </w:pPr>
      <w:r>
        <w:t>Sind dir</w:t>
      </w:r>
      <w:r w:rsidR="006D4E46">
        <w:t xml:space="preserve"> die</w:t>
      </w:r>
      <w:r>
        <w:t xml:space="preserve"> Symbole schon einmal auf </w:t>
      </w:r>
      <w:r w:rsidR="00BD7CB1">
        <w:t xml:space="preserve">Reinigungsmitteln </w:t>
      </w:r>
      <w:r>
        <w:t xml:space="preserve">aufgefallen? Was </w:t>
      </w:r>
      <w:r w:rsidR="006D4E46">
        <w:t xml:space="preserve">könnten sie </w:t>
      </w:r>
      <w:r>
        <w:t>bedeuten?</w:t>
      </w:r>
    </w:p>
    <w:p w14:paraId="0A53E410" w14:textId="77777777" w:rsidR="005E1641" w:rsidRPr="002929B0" w:rsidRDefault="009502E0" w:rsidP="002929B0">
      <w:pPr>
        <w:pStyle w:val="UiUGROSSTeaserVorspann"/>
      </w:pPr>
      <w:r>
        <w:rPr>
          <w:noProof/>
          <w:lang w:eastAsia="de-DE"/>
        </w:rPr>
        <w:drawing>
          <wp:inline distT="0" distB="0" distL="0" distR="0" wp14:anchorId="0230125B" wp14:editId="093CE6FB">
            <wp:extent cx="7074040" cy="4715861"/>
            <wp:effectExtent l="0" t="0" r="0" b="0"/>
            <wp:docPr id="3" name="Grafik 3" descr="Ein Bild, das Flasche, mehrer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Flasche, mehrere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4247" cy="4735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0F1DC" w14:textId="77777777" w:rsidR="00BD1871" w:rsidRDefault="00BD1871" w:rsidP="00555336">
      <w:pPr>
        <w:sectPr w:rsidR="00BD1871">
          <w:footerReference w:type="first" r:id="rId13"/>
          <w:pgSz w:w="16838" w:h="11906" w:orient="landscape"/>
          <w:pgMar w:top="1021" w:right="1412" w:bottom="1418" w:left="1134" w:header="708" w:footer="708" w:gutter="0"/>
          <w:pgNumType w:start="1"/>
          <w:cols w:space="708"/>
          <w:titlePg/>
          <w:docGrid w:linePitch="360"/>
        </w:sectPr>
      </w:pPr>
    </w:p>
    <w:p w14:paraId="552B59AA" w14:textId="77777777" w:rsidR="00655831" w:rsidRPr="00676010" w:rsidRDefault="00655831" w:rsidP="00655831">
      <w:pPr>
        <w:pStyle w:val="UiUH2relevantfrInhaltsverzeichnis"/>
        <w:rPr>
          <w:bCs/>
          <w:sz w:val="20"/>
          <w:szCs w:val="20"/>
        </w:rPr>
      </w:pPr>
      <w:bookmarkStart w:id="7" w:name="_Toc97737188"/>
      <w:r w:rsidRPr="004560B1">
        <w:rPr>
          <w:b w:val="0"/>
          <w:sz w:val="24"/>
          <w:szCs w:val="24"/>
        </w:rPr>
        <w:lastRenderedPageBreak/>
        <w:t xml:space="preserve">Arbeitsblatt </w:t>
      </w:r>
      <w:r>
        <w:rPr>
          <w:b w:val="0"/>
          <w:sz w:val="24"/>
          <w:szCs w:val="24"/>
        </w:rPr>
        <w:t>2:</w:t>
      </w:r>
      <w:r>
        <w:rPr>
          <w:bCs/>
          <w:sz w:val="20"/>
          <w:szCs w:val="20"/>
        </w:rPr>
        <w:br/>
      </w:r>
      <w:r>
        <w:t xml:space="preserve">Der richtige Umgang mit Reinigungsmitteln </w:t>
      </w:r>
    </w:p>
    <w:p w14:paraId="7B1BB94D" w14:textId="66F04C1F" w:rsidR="00655831" w:rsidRDefault="00655831" w:rsidP="00655831">
      <w:pPr>
        <w:pStyle w:val="UiUGROSSTeaserVorspann"/>
      </w:pPr>
      <w:r>
        <w:t>Für jeden Fleck</w:t>
      </w:r>
      <w:r w:rsidR="00BD7CB1">
        <w:t xml:space="preserve"> und jeden Schmutz</w:t>
      </w:r>
      <w:r>
        <w:t xml:space="preserve"> kann man ein spezielles </w:t>
      </w:r>
      <w:r w:rsidR="00BD7CB1">
        <w:t xml:space="preserve">Reinigungsmittel </w:t>
      </w:r>
      <w:r>
        <w:t>kaufen. Zum Teil sind diese jedoch schädlich für die Umwelt und die Gesundheit.</w:t>
      </w:r>
      <w:r w:rsidR="00821DD4">
        <w:t xml:space="preserve"> Das kann man an bestimmten Symbolen erkennen. Was bedeuten die Symbole? </w:t>
      </w:r>
      <w:r>
        <w:t>Wie wendet man</w:t>
      </w:r>
      <w:r w:rsidR="00463BE7">
        <w:t xml:space="preserve"> die </w:t>
      </w:r>
      <w:r w:rsidR="00BD7CB1">
        <w:t xml:space="preserve">Reinigungsmittel </w:t>
      </w:r>
      <w:r>
        <w:t xml:space="preserve">richtig an? Und welche Alternativen gibt es? </w:t>
      </w:r>
    </w:p>
    <w:p w14:paraId="71A0CA69" w14:textId="77777777" w:rsidR="00655831" w:rsidRDefault="00655831" w:rsidP="00655831">
      <w:pPr>
        <w:pStyle w:val="UiUGROSSH3"/>
      </w:pPr>
      <w:r>
        <w:t>Arbeitsauftrag</w:t>
      </w:r>
    </w:p>
    <w:p w14:paraId="40821FB2" w14:textId="77777777" w:rsidR="00233FA7" w:rsidRPr="00233FA7" w:rsidRDefault="00CA7E34" w:rsidP="00233FA7">
      <w:pPr>
        <w:pStyle w:val="UiUGROSSFlietext"/>
        <w:numPr>
          <w:ilvl w:val="0"/>
          <w:numId w:val="2"/>
        </w:numPr>
      </w:pPr>
      <w:r>
        <w:t>Partneraufgabe: Lest</w:t>
      </w:r>
      <w:r w:rsidR="00655831">
        <w:t xml:space="preserve"> die Texte</w:t>
      </w:r>
      <w:r>
        <w:t xml:space="preserve"> </w:t>
      </w:r>
      <w:r w:rsidR="00A4521D">
        <w:t xml:space="preserve">auf </w:t>
      </w:r>
      <w:r w:rsidR="00DF12B2">
        <w:t>dieser und der</w:t>
      </w:r>
      <w:r w:rsidR="00A4521D">
        <w:t xml:space="preserve"> folgenden Seite. Ordnet die </w:t>
      </w:r>
      <w:r w:rsidR="00DF12B2">
        <w:t xml:space="preserve">darunter stehenden </w:t>
      </w:r>
      <w:r w:rsidR="00A4521D">
        <w:t xml:space="preserve">Symbole den Texten zu. </w:t>
      </w:r>
    </w:p>
    <w:p w14:paraId="5B06CBC0" w14:textId="77777777" w:rsidR="00A4521D" w:rsidRDefault="00655831" w:rsidP="00DF12B2">
      <w:pPr>
        <w:pStyle w:val="UiUGROSSFlietext"/>
        <w:numPr>
          <w:ilvl w:val="0"/>
          <w:numId w:val="2"/>
        </w:numPr>
      </w:pPr>
      <w:r>
        <w:t>Erstell</w:t>
      </w:r>
      <w:r w:rsidR="00CA7E34">
        <w:t>t</w:t>
      </w:r>
      <w:r>
        <w:t xml:space="preserve"> </w:t>
      </w:r>
      <w:r w:rsidR="00CA7E34">
        <w:t xml:space="preserve">ein Infoblatt über </w:t>
      </w:r>
      <w:r w:rsidR="00AB1E7A">
        <w:t>ein</w:t>
      </w:r>
      <w:r w:rsidR="00CA7E34">
        <w:t xml:space="preserve"> Symbol und dessen Bedeutung. </w:t>
      </w:r>
    </w:p>
    <w:p w14:paraId="2EC367A8" w14:textId="77777777" w:rsidR="00821DD4" w:rsidRPr="00DF12B2" w:rsidRDefault="00821DD4" w:rsidP="00ED46A3">
      <w:pPr>
        <w:pStyle w:val="UiUGROSSFlietext"/>
      </w:pPr>
    </w:p>
    <w:p w14:paraId="196C68E2" w14:textId="77777777" w:rsidR="00A4521D" w:rsidRDefault="00746539">
      <w:r>
        <w:rPr>
          <w:b/>
          <w:noProof/>
        </w:rPr>
      </w:r>
      <w:r>
        <w:rPr>
          <w:b/>
          <w:noProof/>
        </w:rPr>
        <w:pict w14:anchorId="0075EE53">
          <v:shapetype id="_x0000_t202" coordsize="21600,21600" o:spt="202" path="m,l,21600r21600,l21600,xe">
            <v:stroke joinstyle="miter"/>
            <v:path gradientshapeok="t" o:connecttype="rect"/>
          </v:shapetype>
          <v:shape id="Textfeld 7" o:spid="_x0000_s1047" type="#_x0000_t202" alt="" style="width:391.8pt;height:65.2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white [3201]" strokeweight=".5pt">
            <v:textbox>
              <w:txbxContent>
                <w:p w14:paraId="5AC74A47" w14:textId="77777777" w:rsidR="00CC1D68" w:rsidRDefault="00CC1D68" w:rsidP="00233FA7">
                  <w:pPr>
                    <w:pStyle w:val="UiUGROSSFlietext"/>
                  </w:pPr>
                  <w:r>
                    <w:t>Das Symbol sagt „Achtung!“. Wenn es auf einem Reinigungsmittel steht, sollte man vorsichtig damit umgehen. Sonst besteht die Gefahr</w:t>
                  </w:r>
                  <w:r w:rsidR="00DB506A">
                    <w:t>, dass man krank wird</w:t>
                  </w:r>
                  <w:r>
                    <w:t xml:space="preserve">. </w:t>
                  </w:r>
                </w:p>
                <w:p w14:paraId="2A797E5B" w14:textId="77777777" w:rsidR="00CC1D68" w:rsidRDefault="00CC1D68" w:rsidP="00BF275B">
                  <w:pPr>
                    <w:pStyle w:val="UiUGROSSFlietext"/>
                  </w:pPr>
                </w:p>
              </w:txbxContent>
            </v:textbox>
            <w10:anchorlock/>
          </v:shape>
        </w:pict>
      </w:r>
      <w:r w:rsidR="001B6957">
        <w:t xml:space="preserve">   __________</w:t>
      </w:r>
    </w:p>
    <w:p w14:paraId="6F005933" w14:textId="77777777" w:rsidR="00A4521D" w:rsidRDefault="00746539">
      <w:r>
        <w:rPr>
          <w:b/>
          <w:noProof/>
        </w:rPr>
      </w:r>
      <w:r>
        <w:rPr>
          <w:b/>
          <w:noProof/>
        </w:rPr>
        <w:pict w14:anchorId="2FC8B408">
          <v:shape id="Textfeld 17" o:spid="_x0000_s1046" type="#_x0000_t202" alt="" style="width:391.8pt;height:65.2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white [3201]" strokeweight=".5pt">
            <v:textbox>
              <w:txbxContent>
                <w:p w14:paraId="6B5ED43D" w14:textId="77777777" w:rsidR="00CC1D68" w:rsidRDefault="00CC1D68" w:rsidP="00CC1D68">
                  <w:pPr>
                    <w:pStyle w:val="UiUGROSSFlietext"/>
                  </w:pPr>
                  <w:r>
                    <w:t xml:space="preserve">Das Symbol warnt vor schweren Gefahren für die Gesundheit, vor allem, wenn das Produkt verschluckt oder eingeatmet wird. </w:t>
                  </w:r>
                </w:p>
              </w:txbxContent>
            </v:textbox>
            <w10:anchorlock/>
          </v:shape>
        </w:pict>
      </w:r>
      <w:r w:rsidR="001B6957">
        <w:t xml:space="preserve">   _________</w:t>
      </w:r>
      <w:r w:rsidR="006D4E46">
        <w:t>_</w:t>
      </w:r>
    </w:p>
    <w:p w14:paraId="7B6AF515" w14:textId="77777777" w:rsidR="00A4521D" w:rsidRDefault="00746539">
      <w:r>
        <w:rPr>
          <w:b/>
          <w:noProof/>
        </w:rPr>
      </w:r>
      <w:r>
        <w:rPr>
          <w:b/>
          <w:noProof/>
        </w:rPr>
        <w:pict w14:anchorId="7DE7B635">
          <v:shape id="Textfeld 21" o:spid="_x0000_s1045" type="#_x0000_t202" alt="" style="width:391.8pt;height:64.4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white [3201]" strokeweight=".5pt">
            <v:textbox>
              <w:txbxContent>
                <w:p w14:paraId="35BE7D65" w14:textId="77777777" w:rsidR="00CC1D68" w:rsidRDefault="00CC1D68" w:rsidP="006D4E46">
                  <w:pPr>
                    <w:pStyle w:val="UiUGROSSFlietext"/>
                  </w:pPr>
                  <w:r>
                    <w:t xml:space="preserve">Das Symbol warnt vor Schäden für die Umwelt. Das Produkt ist giftig für Pflanzen und Tiere. Es muss daher richtig entsorgt werden und darf nicht in den normalen Müll. </w:t>
                  </w:r>
                </w:p>
              </w:txbxContent>
            </v:textbox>
            <w10:anchorlock/>
          </v:shape>
        </w:pict>
      </w:r>
      <w:r w:rsidR="001B6957">
        <w:t xml:space="preserve">  </w:t>
      </w:r>
      <w:r w:rsidR="006D2597">
        <w:t xml:space="preserve"> </w:t>
      </w:r>
      <w:r w:rsidR="001B6957">
        <w:t>__________</w:t>
      </w:r>
    </w:p>
    <w:p w14:paraId="514914B3" w14:textId="77777777" w:rsidR="006D2597" w:rsidRDefault="00746539" w:rsidP="006D2597">
      <w:r>
        <w:rPr>
          <w:b/>
          <w:noProof/>
        </w:rPr>
      </w:r>
      <w:r>
        <w:rPr>
          <w:b/>
          <w:noProof/>
        </w:rPr>
        <w:pict w14:anchorId="4497E425">
          <v:shape id="Textfeld 23" o:spid="_x0000_s1044" type="#_x0000_t202" alt="" style="width:391.8pt;height:65.2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white [3201]" strokeweight=".5pt">
            <v:textbox>
              <w:txbxContent>
                <w:p w14:paraId="3253922D" w14:textId="77777777" w:rsidR="00CC1D68" w:rsidRDefault="00CC1D68" w:rsidP="001A6A8E">
                  <w:pPr>
                    <w:pStyle w:val="UiUGROSSFlietext"/>
                  </w:pPr>
                  <w:r>
                    <w:t xml:space="preserve">Das Symbol ist eindeutig und sagt „Giftig!“. Das Produkt kann schon in kleinsten Mengen </w:t>
                  </w:r>
                  <w:r w:rsidR="00A11B10">
                    <w:t>sehr krank machen</w:t>
                  </w:r>
                  <w:r w:rsidRPr="00CC1D68">
                    <w:t xml:space="preserve"> </w:t>
                  </w:r>
                  <w:r>
                    <w:t>und sogar tödlich sein</w:t>
                  </w:r>
                  <w:r w:rsidR="00716DA0">
                    <w:t>.</w:t>
                  </w:r>
                  <w:r>
                    <w:t xml:space="preserve"> </w:t>
                  </w:r>
                  <w:r w:rsidR="00716DA0">
                    <w:t>Z</w:t>
                  </w:r>
                  <w:r>
                    <w:t>um Beispiel, wenn man es aus Versehen verschluckt.</w:t>
                  </w:r>
                </w:p>
                <w:p w14:paraId="4B1B9693" w14:textId="77777777" w:rsidR="00CC1D68" w:rsidRDefault="00CC1D68" w:rsidP="00A11B10">
                  <w:pPr>
                    <w:pStyle w:val="UiUGROSSFlietext"/>
                  </w:pPr>
                </w:p>
              </w:txbxContent>
            </v:textbox>
            <w10:anchorlock/>
          </v:shape>
        </w:pict>
      </w:r>
      <w:r w:rsidR="001B6957">
        <w:t xml:space="preserve"> </w:t>
      </w:r>
      <w:r w:rsidR="006D2597">
        <w:t xml:space="preserve">  __________</w:t>
      </w:r>
    </w:p>
    <w:p w14:paraId="7BABEA6B" w14:textId="77777777" w:rsidR="006D2597" w:rsidRDefault="00746539" w:rsidP="006D2597">
      <w:r>
        <w:rPr>
          <w:b/>
          <w:noProof/>
        </w:rPr>
      </w:r>
      <w:r>
        <w:rPr>
          <w:b/>
          <w:noProof/>
        </w:rPr>
        <w:pict w14:anchorId="44C50310">
          <v:shape id="Textfeld 24" o:spid="_x0000_s1043" type="#_x0000_t202" alt="" style="width:391.8pt;height:65.2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white [3201]" strokeweight=".5pt">
            <v:textbox>
              <w:txbxContent>
                <w:p w14:paraId="62723782" w14:textId="77777777" w:rsidR="00CC1D68" w:rsidRDefault="00CC1D68" w:rsidP="003F229F">
                  <w:pPr>
                    <w:pStyle w:val="UiUGROSSFlietext"/>
                  </w:pPr>
                  <w:r>
                    <w:t>Das Symbol warnt, dass das Produkt ätzend ist. Wenn es auf bestimmte Oberflächen kommt, kann es diese zerstören. Auf der Haut oder in den Augen kann es schwere Schäden anrichten.</w:t>
                  </w:r>
                </w:p>
              </w:txbxContent>
            </v:textbox>
            <w10:anchorlock/>
          </v:shape>
        </w:pict>
      </w:r>
      <w:r w:rsidR="001B6957">
        <w:t xml:space="preserve"> </w:t>
      </w:r>
      <w:r w:rsidR="006D2597">
        <w:t xml:space="preserve">  __________</w:t>
      </w:r>
    </w:p>
    <w:p w14:paraId="0D4D1172" w14:textId="77777777" w:rsidR="006D2597" w:rsidRDefault="00746539" w:rsidP="006D2597">
      <w:r>
        <w:rPr>
          <w:b/>
          <w:noProof/>
        </w:rPr>
      </w:r>
      <w:r>
        <w:rPr>
          <w:b/>
          <w:noProof/>
        </w:rPr>
        <w:pict w14:anchorId="62B66D6A">
          <v:shape id="Textfeld 25" o:spid="_x0000_s1042" type="#_x0000_t202" alt="" style="width:391.8pt;height:65.2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white [3201]" strokeweight=".5pt">
            <v:textbox>
              <w:txbxContent>
                <w:p w14:paraId="6AC8616E" w14:textId="77777777" w:rsidR="00CC1D68" w:rsidRDefault="00CC1D68" w:rsidP="001A6A8E">
                  <w:pPr>
                    <w:pStyle w:val="UiUGROSSFlietext"/>
                  </w:pPr>
                  <w:r>
                    <w:t>Das Symbol warnt, dass das Produkt leicht entzündlich ist. Daher muss man sehr vorsichtig</w:t>
                  </w:r>
                  <w:r w:rsidRPr="001B6957">
                    <w:t xml:space="preserve"> </w:t>
                  </w:r>
                  <w:r>
                    <w:t xml:space="preserve">sein bei </w:t>
                  </w:r>
                  <w:r w:rsidRPr="001B6957">
                    <w:t>Hitze</w:t>
                  </w:r>
                  <w:r>
                    <w:t xml:space="preserve"> und</w:t>
                  </w:r>
                  <w:r w:rsidRPr="001B6957">
                    <w:t xml:space="preserve"> Feuer</w:t>
                  </w:r>
                  <w:r>
                    <w:t>. Das Produkt darf nicht in die Nähe</w:t>
                  </w:r>
                  <w:r w:rsidRPr="001B6957">
                    <w:t xml:space="preserve"> </w:t>
                  </w:r>
                  <w:r>
                    <w:t xml:space="preserve">von </w:t>
                  </w:r>
                  <w:r w:rsidRPr="001B6957">
                    <w:t>offenen Flammen</w:t>
                  </w:r>
                  <w:r>
                    <w:t xml:space="preserve"> kommen</w:t>
                  </w:r>
                  <w:r w:rsidRPr="001B6957">
                    <w:t xml:space="preserve">. </w:t>
                  </w:r>
                </w:p>
              </w:txbxContent>
            </v:textbox>
            <w10:anchorlock/>
          </v:shape>
        </w:pict>
      </w:r>
      <w:r w:rsidR="001B6957">
        <w:t xml:space="preserve"> </w:t>
      </w:r>
      <w:r w:rsidR="006D2597">
        <w:t xml:space="preserve">  __________</w:t>
      </w:r>
    </w:p>
    <w:p w14:paraId="60A2FE94" w14:textId="77777777" w:rsidR="001A6A8E" w:rsidRDefault="00746539">
      <w:r>
        <w:rPr>
          <w:b/>
          <w:noProof/>
        </w:rPr>
      </w:r>
      <w:r>
        <w:rPr>
          <w:b/>
          <w:noProof/>
        </w:rPr>
        <w:pict w14:anchorId="3E7702DA">
          <v:shape id="Textfeld 26" o:spid="_x0000_s1041" type="#_x0000_t202" alt="" style="width:391.8pt;height:65.2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white [3201]" strokeweight=".5pt">
            <v:textbox>
              <w:txbxContent>
                <w:p w14:paraId="79452778" w14:textId="2BA52B70" w:rsidR="00CC1D68" w:rsidRDefault="00D8118F" w:rsidP="001A6A8E">
                  <w:pPr>
                    <w:pStyle w:val="UiUGROSSFlietext"/>
                  </w:pPr>
                  <w:r>
                    <w:t>Aggressive</w:t>
                  </w:r>
                  <w:r w:rsidR="00CC1D68">
                    <w:t xml:space="preserve"> Reinigungsmittel und Reinigungsmittel mit Gefahrensymbolen sollten immer mit Handschuhen verwendet werden. Ansonsten kann die Haut kaputt gehen</w:t>
                  </w:r>
                  <w:r w:rsidR="003D77A2">
                    <w:t>.</w:t>
                  </w:r>
                </w:p>
              </w:txbxContent>
            </v:textbox>
            <w10:anchorlock/>
          </v:shape>
        </w:pict>
      </w:r>
      <w:r w:rsidR="001B6957">
        <w:t xml:space="preserve"> </w:t>
      </w:r>
      <w:r w:rsidR="006D2597">
        <w:t xml:space="preserve">  __________</w:t>
      </w:r>
    </w:p>
    <w:p w14:paraId="680D6E7F" w14:textId="77777777" w:rsidR="00DF12B2" w:rsidRDefault="00746539">
      <w:r>
        <w:rPr>
          <w:b/>
          <w:noProof/>
        </w:rPr>
      </w:r>
      <w:r>
        <w:rPr>
          <w:b/>
          <w:noProof/>
        </w:rPr>
        <w:pict w14:anchorId="23F7DA28">
          <v:shape id="Textfeld 30" o:spid="_x0000_s1040" type="#_x0000_t202" alt="" style="width:391.8pt;height:65.3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white [3201]" strokeweight=".5pt">
            <v:textbox>
              <w:txbxContent>
                <w:p w14:paraId="6CC811A6" w14:textId="77777777" w:rsidR="00CC1D68" w:rsidRDefault="00CC1D68" w:rsidP="00120B1F">
                  <w:pPr>
                    <w:pStyle w:val="UiUGROSSFlietext"/>
                  </w:pPr>
                  <w:r>
                    <w:t xml:space="preserve">Reinigungsmittel mit dem Umweltzeichen Blauer Engel schonen die Gesundheit und die Umwelt. Sie putzen genauso gut wie andere Produkte. </w:t>
                  </w:r>
                </w:p>
              </w:txbxContent>
            </v:textbox>
            <w10:anchorlock/>
          </v:shape>
        </w:pict>
      </w:r>
      <w:r w:rsidR="00120B1F">
        <w:t xml:space="preserve">   __________   </w:t>
      </w:r>
    </w:p>
    <w:p w14:paraId="6654EC34" w14:textId="77777777" w:rsidR="00463BE7" w:rsidRDefault="00746539" w:rsidP="00463BE7">
      <w:r>
        <w:rPr>
          <w:b/>
          <w:noProof/>
        </w:rPr>
      </w:r>
      <w:r>
        <w:rPr>
          <w:b/>
          <w:noProof/>
        </w:rPr>
        <w:pict w14:anchorId="1A004DAC">
          <v:shape id="Textfeld 36" o:spid="_x0000_s1039" type="#_x0000_t202" alt="" style="width:391.8pt;height:65.3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white [3201]" strokeweight=".5pt">
            <v:textbox>
              <w:txbxContent>
                <w:p w14:paraId="63188DBB" w14:textId="77777777" w:rsidR="00CC1D68" w:rsidRDefault="00CC1D68" w:rsidP="00463BE7">
                  <w:pPr>
                    <w:pStyle w:val="UiUGROSSFlietext"/>
                  </w:pPr>
                  <w:r>
                    <w:t xml:space="preserve">Bei allen Reinigungsmitteln sollte man die Dosierung beachten und nicht zu viel nehmen. Mehr Reinigungsmittel bedeuten nicht mehr Sauberkeit! </w:t>
                  </w:r>
                </w:p>
              </w:txbxContent>
            </v:textbox>
            <w10:anchorlock/>
          </v:shape>
        </w:pict>
      </w:r>
      <w:r w:rsidR="00463BE7">
        <w:t xml:space="preserve">   __________   </w:t>
      </w:r>
    </w:p>
    <w:p w14:paraId="62F68093" w14:textId="77777777" w:rsidR="00ED46A3" w:rsidRDefault="00746539" w:rsidP="00ED46A3">
      <w:r>
        <w:rPr>
          <w:b/>
          <w:noProof/>
        </w:rPr>
      </w:r>
      <w:r>
        <w:rPr>
          <w:b/>
          <w:noProof/>
        </w:rPr>
        <w:pict w14:anchorId="46FFF8F7">
          <v:shape id="Textfeld 39" o:spid="_x0000_s1038" type="#_x0000_t202" alt="" style="width:391.8pt;height:86.2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white [3201]" strokeweight=".5pt">
            <v:textbox>
              <w:txbxContent>
                <w:p w14:paraId="2F06ACDE" w14:textId="7A8029EC" w:rsidR="00CC1D68" w:rsidRDefault="00CC1D68" w:rsidP="00ED46A3">
                  <w:pPr>
                    <w:pStyle w:val="UiUGROSSFlietext"/>
                  </w:pPr>
                  <w:r>
                    <w:t>Wenn man</w:t>
                  </w:r>
                  <w:r w:rsidRPr="00015A4D">
                    <w:t xml:space="preserve"> </w:t>
                  </w:r>
                  <w:r>
                    <w:t>hand</w:t>
                  </w:r>
                  <w:r w:rsidRPr="00015A4D">
                    <w:t xml:space="preserve">warmes Wasser </w:t>
                  </w:r>
                  <w:r>
                    <w:t>beim Putzen verwendet, löst sich der Schmutz leichter. Man braucht weniger Putzmittel. Beim Wäsche</w:t>
                  </w:r>
                  <w:r w:rsidR="002714F7">
                    <w:t>w</w:t>
                  </w:r>
                  <w:r>
                    <w:t>aschen kann als Temperatur jedoch 30 Grad Celsius statt 60 Grad Celsius gewählt werden. Das spart Energie.</w:t>
                  </w:r>
                </w:p>
                <w:p w14:paraId="2E2279E5" w14:textId="77777777" w:rsidR="00CC1D68" w:rsidRDefault="00CC1D68" w:rsidP="00ED46A3">
                  <w:pPr>
                    <w:pStyle w:val="UiUGROSSFlietext"/>
                  </w:pPr>
                </w:p>
              </w:txbxContent>
            </v:textbox>
            <w10:anchorlock/>
          </v:shape>
        </w:pict>
      </w:r>
      <w:r w:rsidR="00ED46A3">
        <w:t xml:space="preserve">   __________   </w:t>
      </w:r>
    </w:p>
    <w:p w14:paraId="25AF60A5" w14:textId="77777777" w:rsidR="00DF12B2" w:rsidRDefault="00DF12B2"/>
    <w:p w14:paraId="541B5A3B" w14:textId="77777777" w:rsidR="00DF12B2" w:rsidRDefault="00DF12B2" w:rsidP="00DF12B2">
      <w:pPr>
        <w:pStyle w:val="UiUGROSSH3"/>
        <w:pBdr>
          <w:top w:val="single" w:sz="4" w:space="1" w:color="auto"/>
        </w:pBdr>
      </w:pPr>
      <w:r>
        <w:t>Symbole</w:t>
      </w:r>
    </w:p>
    <w:p w14:paraId="38615D6E" w14:textId="77777777" w:rsidR="00DF12B2" w:rsidRDefault="00746539" w:rsidP="00DF12B2">
      <w:r>
        <w:rPr>
          <w:noProof/>
        </w:rPr>
        <w:pict w14:anchorId="2AC14BBF">
          <v:group id="Gruppieren 1" o:spid="_x0000_s1026" alt="" style="position:absolute;margin-left:.4pt;margin-top:12.3pt;width:366.8pt;height:137.05pt;z-index:251677696;mso-height-relative:margin" coordsize="46584,17413">
            <v:group id="Gruppieren 35" o:spid="_x0000_s1027" alt="" style="position:absolute;width:46584;height:17413" coordsize="46584,1741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2" o:spid="_x0000_s1028" type="#_x0000_t75" alt="" style="position:absolute;width:7969;height:7969;visibility:visible;mso-wrap-style:square" stroked="t">
                <v:imagedata r:id="rId14" o:title="dosierung  kostenlos Icon"/>
                <o:lock v:ext="edit" aspectratio="f"/>
              </v:shape>
              <v:shape id="Grafik 1" o:spid="_x0000_s1029" type="#_x0000_t75" alt="" style="position:absolute;left:9569;width:7988;height:7988;visibility:visible;mso-wrap-style:square" stroked="t">
                <v:imagedata r:id="rId15" o:title="Warnung, Aufmerksamkeit, Ausrufezeichen, Ghs, Rot"/>
                <o:lock v:ext="edit" aspectratio="f"/>
              </v:shape>
              <v:shape id="Grafik 4" o:spid="_x0000_s1030" type="#_x0000_t75" alt="" style="position:absolute;left:19244;width:7989;height:7988;visibility:visible;mso-wrap-style:square" stroked="t">
                <v:imagedata r:id="rId16" o:title="Flamme, Feuer, Brennbar, Entflammbar, Warnung"/>
                <o:lock v:ext="edit" aspectratio="f"/>
              </v:shape>
              <v:shape id="Grafik 14" o:spid="_x0000_s1031" type="#_x0000_t75" alt="" style="position:absolute;left:28707;top:9250;width:7989;height:7988;visibility:visible;mso-wrap-style:square" stroked="t">
                <v:imagedata r:id="rId17" o:title="Ätzend, Säure, Warnung, Aufmerksamkeit, Ghs, Rot"/>
                <o:lock v:ext="edit" aspectratio="f"/>
              </v:shape>
              <v:shape id="Grafik 16" o:spid="_x0000_s1032" type="#_x0000_t75" alt="" style="position:absolute;left:38596;width:7988;height:7988;visibility:visible;mso-wrap-style:square" stroked="t">
                <v:imagedata r:id="rId18" o:title="Unterzeichnen, Warnung, Symbol, Ohs, Achtung"/>
                <o:lock v:ext="edit" aspectratio="f"/>
              </v:shape>
              <v:shape id="Grafik 20" o:spid="_x0000_s1033" type="#_x0000_t75" alt="" style="position:absolute;top:9250;width:7988;height:7988;visibility:visible;mso-wrap-style:square" stroked="t">
                <v:imagedata r:id="rId19" o:title="Unterzeichnen, Warnung, Symbol, Ohs, Achtung"/>
                <o:lock v:ext="edit" aspectratio="f"/>
              </v:shape>
              <v:shape id="Grafik 28" o:spid="_x0000_s1034" type="#_x0000_t75" alt="" style="position:absolute;left:9569;top:9462;width:7950;height:7951;visibility:visible;mso-wrap-style:square" stroked="t">
                <v:imagedata r:id="rId20" o:title="Polution, Umgebung, Warnung, Aufmerksamkeit, Ghs, Rot"/>
                <o:lock v:ext="edit" aspectratio="f"/>
              </v:shape>
              <v:shape id="Grafik 29" o:spid="_x0000_s1035" type="#_x0000_t75" alt="" style="position:absolute;left:28707;width:7989;height:7988;visibility:visible;mso-wrap-style:square" stroked="t">
                <v:imagedata r:id="rId21" o:title="Handschutz, Handschuhe, Blau, Unterzeichnen, Symbol"/>
                <o:lock v:ext="edit" aspectratio="f"/>
              </v:shape>
              <v:shape id="Grafik 34" o:spid="_x0000_s1036" type="#_x0000_t75" alt="" style="position:absolute;left:38596;top:9250;width:7740;height:7740;visibility:visible;mso-wrap-style:square" stroked="t">
                <v:imagedata r:id="rId22" o:title=""/>
                <o:lock v:ext="edit" aspectratio="f"/>
              </v:shape>
            </v:group>
            <v:shape id="Grafik 37" o:spid="_x0000_s1037" type="#_x0000_t75" alt="" style="position:absolute;left:19244;top:9462;width:7989;height:7951;flip:x;visibility:visible;mso-wrap-style:square" stroked="t">
              <v:imagedata r:id="rId23" o:title="Kalt, Cool, Heiß, Symbol, Messen, Messung, Temperatur"/>
              <o:lock v:ext="edit" aspectratio="f"/>
            </v:shape>
            <w10:wrap type="square"/>
          </v:group>
        </w:pict>
      </w:r>
    </w:p>
    <w:p w14:paraId="0A4A1031" w14:textId="77777777" w:rsidR="00DF12B2" w:rsidRDefault="00DF12B2" w:rsidP="00DF12B2"/>
    <w:p w14:paraId="565BE95D" w14:textId="77777777" w:rsidR="00DF12B2" w:rsidRDefault="00895258" w:rsidP="0071649C">
      <w:r>
        <w:fldChar w:fldCharType="begin"/>
      </w:r>
      <w:r w:rsidR="003B0FD0">
        <w:instrText xml:space="preserve"> INCLUDEPICTURE "C:\\var\\folders\\rx\\25nmqw2s0nz9nwg9pqk1tc800000gp\\T\\com.microsoft.Word\\WebArchiveCopyPasteTempFiles\\1798459.png" \* MERGEFORMAT </w:instrText>
      </w:r>
      <w:r>
        <w:fldChar w:fldCharType="end"/>
      </w:r>
    </w:p>
    <w:p w14:paraId="1F146C27" w14:textId="77777777" w:rsidR="00DF12B2" w:rsidRDefault="00DF12B2" w:rsidP="0071649C"/>
    <w:p w14:paraId="6D85E610" w14:textId="77777777" w:rsidR="00DF12B2" w:rsidRDefault="00DF12B2" w:rsidP="0071649C"/>
    <w:p w14:paraId="44D7E21B" w14:textId="77777777" w:rsidR="00DF12B2" w:rsidRDefault="00895258" w:rsidP="0071649C">
      <w:r w:rsidRPr="0071649C">
        <w:fldChar w:fldCharType="begin"/>
      </w:r>
      <w:r w:rsidR="003B0FD0">
        <w:instrText xml:space="preserve"> INCLUDEPICTURE "C:\\var\\folders\\rx\\25nmqw2s0nz9nwg9pqk1tc800000gp\\T\\com.microsoft.Word\\WebArchiveCopyPasteTempFiles\\warning-98676_960_720.png" \* MERGEFORMAT </w:instrText>
      </w:r>
      <w:r w:rsidRPr="0071649C">
        <w:fldChar w:fldCharType="end"/>
      </w:r>
    </w:p>
    <w:p w14:paraId="290A0E09" w14:textId="77777777" w:rsidR="00DF12B2" w:rsidRDefault="00DF12B2" w:rsidP="0071649C"/>
    <w:p w14:paraId="01C93C26" w14:textId="77777777" w:rsidR="00E840C3" w:rsidRPr="00E840C3" w:rsidRDefault="00895258" w:rsidP="00E840C3">
      <w:r w:rsidRPr="00E840C3">
        <w:fldChar w:fldCharType="begin"/>
      </w:r>
      <w:r w:rsidR="00E840C3" w:rsidRPr="00E840C3">
        <w:instrText xml:space="preserve"> INCLUDEPICTURE "https://cdn.pixabay.com/photo/2017/08/25/08/39/sign-2679430_960_720.png" \* MERGEFORMATINET </w:instrText>
      </w:r>
      <w:r w:rsidRPr="00E840C3">
        <w:fldChar w:fldCharType="end"/>
      </w:r>
    </w:p>
    <w:p w14:paraId="20153F38" w14:textId="77777777" w:rsidR="00E840C3" w:rsidRPr="00E840C3" w:rsidRDefault="00E840C3" w:rsidP="00E840C3"/>
    <w:p w14:paraId="6A2710C6" w14:textId="77777777" w:rsidR="00E840C3" w:rsidRPr="00E840C3" w:rsidRDefault="00895258" w:rsidP="00E840C3">
      <w:r w:rsidRPr="00E840C3">
        <w:fldChar w:fldCharType="begin"/>
      </w:r>
      <w:r w:rsidR="00E840C3" w:rsidRPr="00E840C3">
        <w:instrText xml:space="preserve"> INCLUDEPICTURE "https://cdn.pixabay.com/photo/2017/08/25/08/33/sign-2679427_960_720.png" \* MERGEFORMATINET </w:instrText>
      </w:r>
      <w:r w:rsidRPr="00E840C3">
        <w:fldChar w:fldCharType="end"/>
      </w:r>
      <w:r w:rsidRPr="00E840C3">
        <w:fldChar w:fldCharType="begin"/>
      </w:r>
      <w:r w:rsidR="00E840C3" w:rsidRPr="00E840C3">
        <w:instrText xml:space="preserve"> INCLUDEPICTURE "https://cdn.pixabay.com/photo/2013/04/01/10/56/corrosive-98674_960_720.png" \* MERGEFORMATINET </w:instrText>
      </w:r>
      <w:r w:rsidRPr="00E840C3">
        <w:fldChar w:fldCharType="end"/>
      </w:r>
    </w:p>
    <w:p w14:paraId="77BB6D11" w14:textId="77777777" w:rsidR="0071649C" w:rsidRDefault="0071649C" w:rsidP="0071649C"/>
    <w:p w14:paraId="6C543004" w14:textId="77777777" w:rsidR="00463BE7" w:rsidRDefault="00895258" w:rsidP="0071649C">
      <w:r w:rsidRPr="00ED46A3">
        <w:fldChar w:fldCharType="begin"/>
      </w:r>
      <w:r w:rsidR="00ED46A3" w:rsidRPr="00ED46A3">
        <w:instrText xml:space="preserve"> INCLUDEPICTURE "https://cdn.pixabay.com/photo/2016/03/31/15/27/cold-1293305_960_720.png" \* MERGEFORMATINET </w:instrText>
      </w:r>
      <w:r w:rsidRPr="00ED46A3">
        <w:fldChar w:fldCharType="end"/>
      </w:r>
    </w:p>
    <w:p w14:paraId="74C2F99E" w14:textId="77777777" w:rsidR="00ED46A3" w:rsidRPr="00ED46A3" w:rsidRDefault="00ED46A3" w:rsidP="00ED46A3"/>
    <w:p w14:paraId="76EF1F73" w14:textId="77777777" w:rsidR="00463BE7" w:rsidRPr="00463BE7" w:rsidRDefault="00895258" w:rsidP="00463BE7">
      <w:r w:rsidRPr="00463BE7">
        <w:fldChar w:fldCharType="begin"/>
      </w:r>
      <w:r w:rsidR="00463BE7" w:rsidRPr="00463BE7">
        <w:instrText xml:space="preserve"> INCLUDEPICTURE "https://upload.wikimedia.org/wikipedia/commons/thumb/b/b5/Blauer-Engel-Logo.png/600px-Blauer-Engel-Logo.png?20201124150717" \* MERGEFORMATINET </w:instrText>
      </w:r>
      <w:r w:rsidRPr="00463BE7">
        <w:fldChar w:fldCharType="end"/>
      </w:r>
    </w:p>
    <w:p w14:paraId="4E968520" w14:textId="77777777" w:rsidR="00463BE7" w:rsidRPr="0071649C" w:rsidRDefault="00463BE7" w:rsidP="0071649C"/>
    <w:p w14:paraId="7F7DEA52" w14:textId="77777777" w:rsidR="00C11617" w:rsidRPr="00C11617" w:rsidRDefault="00895258" w:rsidP="00C11617">
      <w:r w:rsidRPr="00C11617">
        <w:fldChar w:fldCharType="begin"/>
      </w:r>
      <w:r w:rsidR="00C11617" w:rsidRPr="00C11617">
        <w:instrText xml:space="preserve"> INCLUDEPICTURE "https://cdn.pixabay.com/photo/2020/10/19/09/01/mask-duty-5667191_960_720.png" \* MERGEFORMATINET </w:instrText>
      </w:r>
      <w:r w:rsidRPr="00C11617">
        <w:fldChar w:fldCharType="end"/>
      </w:r>
    </w:p>
    <w:p w14:paraId="1C9359DB" w14:textId="77777777" w:rsidR="00DF12B2" w:rsidRDefault="00DF12B2" w:rsidP="00DF12B2">
      <w:pPr>
        <w:pBdr>
          <w:bottom w:val="single" w:sz="4" w:space="1" w:color="auto"/>
        </w:pBdr>
      </w:pPr>
    </w:p>
    <w:p w14:paraId="5BEAE905" w14:textId="77777777" w:rsidR="00655831" w:rsidRPr="006D2597" w:rsidRDefault="00895258" w:rsidP="00DF12B2">
      <w:pPr>
        <w:pBdr>
          <w:bottom w:val="single" w:sz="4" w:space="1" w:color="auto"/>
        </w:pBdr>
      </w:pPr>
      <w:r w:rsidRPr="00233FA7">
        <w:fldChar w:fldCharType="begin"/>
      </w:r>
      <w:r w:rsidR="003B0FD0">
        <w:instrText xml:space="preserve"> INCLUDEPICTURE "C:\\var\\folders\\rx\\25nmqw2s0nz9nwg9pqk1tc800000gp\\T\\com.microsoft.Word\\WebArchiveCopyPasteTempFiles\\warning-98676_960_720.png" \* MERGEFORMAT </w:instrText>
      </w:r>
      <w:r w:rsidRPr="00233FA7">
        <w:fldChar w:fldCharType="end"/>
      </w:r>
      <w:r w:rsidR="00655831">
        <w:rPr>
          <w:b/>
        </w:rPr>
        <w:br w:type="page"/>
      </w:r>
    </w:p>
    <w:bookmarkEnd w:id="7"/>
    <w:p w14:paraId="5DFA4313" w14:textId="77777777" w:rsidR="00EA0B1A" w:rsidRPr="009D254E" w:rsidRDefault="00EA0B1A" w:rsidP="00EA0B1A">
      <w:pPr>
        <w:pStyle w:val="UiUH3"/>
      </w:pPr>
      <w:r w:rsidRPr="009D254E">
        <w:lastRenderedPageBreak/>
        <w:t xml:space="preserve">Bildlizenzen </w:t>
      </w:r>
    </w:p>
    <w:p w14:paraId="64EC1D12" w14:textId="77777777" w:rsidR="00ED46A3" w:rsidRPr="009D254E" w:rsidRDefault="00AB1E7A" w:rsidP="004925DB">
      <w:pPr>
        <w:pStyle w:val="UiUFlietext"/>
      </w:pPr>
      <w:r w:rsidRPr="004925DB">
        <w:t>Symbol</w:t>
      </w:r>
      <w:r>
        <w:t xml:space="preserve"> Dosierung:</w:t>
      </w:r>
      <w:r w:rsidR="00ED46A3">
        <w:t xml:space="preserve"> </w:t>
      </w:r>
      <w:hyperlink r:id="rId24" w:history="1">
        <w:r w:rsidR="004925DB">
          <w:rPr>
            <w:rStyle w:val="Hyperlink"/>
          </w:rPr>
          <w:t>DinosoftLabs</w:t>
        </w:r>
      </w:hyperlink>
      <w:r w:rsidR="00ED46A3">
        <w:t xml:space="preserve"> / </w:t>
      </w:r>
      <w:hyperlink r:id="rId25" w:history="1">
        <w:r w:rsidR="004925DB">
          <w:rPr>
            <w:rStyle w:val="Hyperlink"/>
          </w:rPr>
          <w:t>Flaticon.com</w:t>
        </w:r>
      </w:hyperlink>
      <w:r w:rsidR="00ED46A3">
        <w:t xml:space="preserve"> / </w:t>
      </w:r>
      <w:hyperlink r:id="rId26" w:anchor="nav-flaticon" w:history="1">
        <w:r w:rsidR="004925DB">
          <w:rPr>
            <w:rStyle w:val="Hyperlink"/>
          </w:rPr>
          <w:t>Flaticon-Lizenz</w:t>
        </w:r>
      </w:hyperlink>
    </w:p>
    <w:p w14:paraId="51242E54" w14:textId="77777777" w:rsidR="00E840C3" w:rsidRPr="004925DB" w:rsidRDefault="00AB1E7A" w:rsidP="004925DB">
      <w:pPr>
        <w:pStyle w:val="UiUFlietext"/>
        <w:rPr>
          <w:rStyle w:val="Hyperlink"/>
        </w:rPr>
      </w:pPr>
      <w:r w:rsidRPr="00AB1E7A">
        <w:t xml:space="preserve">Symbol </w:t>
      </w:r>
      <w:r w:rsidRPr="004925DB">
        <w:t>Ausrufezeichen</w:t>
      </w:r>
      <w:r>
        <w:t>:</w:t>
      </w:r>
      <w:r w:rsidR="004925DB">
        <w:t xml:space="preserve"> </w:t>
      </w:r>
      <w:hyperlink r:id="rId27" w:history="1">
        <w:r w:rsidR="004925DB">
          <w:rPr>
            <w:rStyle w:val="Hyperlink"/>
          </w:rPr>
          <w:t>OpenIcons</w:t>
        </w:r>
      </w:hyperlink>
      <w:r w:rsidR="004925DB">
        <w:t xml:space="preserve"> / </w:t>
      </w:r>
      <w:hyperlink r:id="rId28" w:history="1">
        <w:r w:rsidR="004925DB" w:rsidRPr="009D254E">
          <w:rPr>
            <w:rStyle w:val="Hyperlink"/>
          </w:rPr>
          <w:t>Pixabay.com</w:t>
        </w:r>
      </w:hyperlink>
      <w:r w:rsidR="004925DB">
        <w:t xml:space="preserve"> / </w:t>
      </w:r>
      <w:hyperlink r:id="rId29" w:history="1">
        <w:r w:rsidR="004925DB" w:rsidRPr="009D254E">
          <w:rPr>
            <w:rStyle w:val="Hyperlink"/>
          </w:rPr>
          <w:t>Pixabay-Lizenz</w:t>
        </w:r>
      </w:hyperlink>
    </w:p>
    <w:p w14:paraId="741230D7" w14:textId="77777777" w:rsidR="00DF12B2" w:rsidRPr="00BD7CB1" w:rsidRDefault="00AB1E7A" w:rsidP="004925DB">
      <w:pPr>
        <w:pStyle w:val="UiUFlietext"/>
      </w:pPr>
      <w:r w:rsidRPr="00BD7CB1">
        <w:t xml:space="preserve">Symbol </w:t>
      </w:r>
      <w:r w:rsidRPr="004925DB">
        <w:t>Flamme</w:t>
      </w:r>
      <w:r w:rsidRPr="00BD7CB1">
        <w:t>:</w:t>
      </w:r>
      <w:r w:rsidR="004925DB" w:rsidRPr="00BD7CB1">
        <w:t xml:space="preserve"> </w:t>
      </w:r>
      <w:hyperlink r:id="rId30" w:history="1">
        <w:r w:rsidR="004925DB" w:rsidRPr="00BD7CB1">
          <w:rPr>
            <w:rStyle w:val="Hyperlink"/>
          </w:rPr>
          <w:t>OpenIcons</w:t>
        </w:r>
      </w:hyperlink>
      <w:r w:rsidR="004925DB" w:rsidRPr="00BD7CB1">
        <w:t xml:space="preserve"> / </w:t>
      </w:r>
      <w:hyperlink r:id="rId31" w:history="1">
        <w:r w:rsidR="004925DB" w:rsidRPr="00BD7CB1">
          <w:rPr>
            <w:rStyle w:val="Hyperlink"/>
          </w:rPr>
          <w:t>Pixabay.com</w:t>
        </w:r>
      </w:hyperlink>
      <w:r w:rsidR="004925DB" w:rsidRPr="00BD7CB1">
        <w:t xml:space="preserve"> / </w:t>
      </w:r>
      <w:hyperlink r:id="rId32" w:history="1">
        <w:r w:rsidR="004925DB" w:rsidRPr="00BD7CB1">
          <w:rPr>
            <w:rStyle w:val="Hyperlink"/>
          </w:rPr>
          <w:t>Pixabay-Lizenz</w:t>
        </w:r>
      </w:hyperlink>
      <w:r w:rsidRPr="00BD7CB1">
        <w:t xml:space="preserve"> </w:t>
      </w:r>
    </w:p>
    <w:p w14:paraId="78E8B09F" w14:textId="77777777" w:rsidR="00E840C3" w:rsidRPr="00AB1E7A" w:rsidRDefault="00AB1E7A" w:rsidP="004925DB">
      <w:pPr>
        <w:pStyle w:val="UiUFlietext"/>
      </w:pPr>
      <w:r w:rsidRPr="00AB1E7A">
        <w:t>Symbol Ätzwirkung:</w:t>
      </w:r>
      <w:r w:rsidR="004925DB">
        <w:t xml:space="preserve"> </w:t>
      </w:r>
      <w:hyperlink r:id="rId33" w:history="1">
        <w:r w:rsidR="004925DB" w:rsidRPr="004925DB">
          <w:rPr>
            <w:rStyle w:val="Hyperlink"/>
          </w:rPr>
          <w:t>OpenIcons</w:t>
        </w:r>
      </w:hyperlink>
      <w:r w:rsidR="004925DB" w:rsidRPr="004925DB">
        <w:t xml:space="preserve"> / </w:t>
      </w:r>
      <w:hyperlink r:id="rId34" w:history="1">
        <w:r w:rsidR="004925DB" w:rsidRPr="004925DB">
          <w:rPr>
            <w:rStyle w:val="Hyperlink"/>
          </w:rPr>
          <w:t>Pixabay.com</w:t>
        </w:r>
      </w:hyperlink>
      <w:r w:rsidR="004925DB" w:rsidRPr="004925DB">
        <w:t xml:space="preserve"> / </w:t>
      </w:r>
      <w:hyperlink r:id="rId35" w:history="1">
        <w:r w:rsidR="004925DB" w:rsidRPr="004925DB">
          <w:rPr>
            <w:rStyle w:val="Hyperlink"/>
          </w:rPr>
          <w:t>Pixabay-Lizenz</w:t>
        </w:r>
      </w:hyperlink>
      <w:r w:rsidRPr="00AB1E7A">
        <w:t xml:space="preserve"> </w:t>
      </w:r>
    </w:p>
    <w:p w14:paraId="11CCC22B" w14:textId="77777777" w:rsidR="00E840C3" w:rsidRPr="00AB1E7A" w:rsidRDefault="00AB1E7A" w:rsidP="004925DB">
      <w:pPr>
        <w:pStyle w:val="UiUFlietext"/>
      </w:pPr>
      <w:r w:rsidRPr="00AB1E7A">
        <w:t>Symbol Gesundheits</w:t>
      </w:r>
      <w:r>
        <w:t>gefahr:</w:t>
      </w:r>
      <w:r w:rsidR="004925DB">
        <w:t xml:space="preserve"> </w:t>
      </w:r>
      <w:hyperlink r:id="rId36" w:history="1">
        <w:r w:rsidR="004925DB">
          <w:rPr>
            <w:rStyle w:val="Hyperlink"/>
          </w:rPr>
          <w:t>13smok</w:t>
        </w:r>
      </w:hyperlink>
      <w:r w:rsidR="004925DB" w:rsidRPr="004925DB">
        <w:t xml:space="preserve"> / </w:t>
      </w:r>
      <w:hyperlink r:id="rId37" w:history="1">
        <w:r w:rsidR="004925DB" w:rsidRPr="004925DB">
          <w:rPr>
            <w:rStyle w:val="Hyperlink"/>
          </w:rPr>
          <w:t>Pixabay.com</w:t>
        </w:r>
      </w:hyperlink>
      <w:r w:rsidR="004925DB" w:rsidRPr="004925DB">
        <w:t xml:space="preserve"> / </w:t>
      </w:r>
      <w:hyperlink r:id="rId38" w:history="1">
        <w:r w:rsidR="004925DB" w:rsidRPr="004925DB">
          <w:rPr>
            <w:rStyle w:val="Hyperlink"/>
          </w:rPr>
          <w:t>Pixabay-Lizenz</w:t>
        </w:r>
      </w:hyperlink>
      <w:r w:rsidRPr="00AB1E7A">
        <w:t xml:space="preserve"> </w:t>
      </w:r>
    </w:p>
    <w:p w14:paraId="7741AF94" w14:textId="77777777" w:rsidR="00E840C3" w:rsidRPr="004925DB" w:rsidRDefault="00AB1E7A" w:rsidP="004925DB">
      <w:pPr>
        <w:pStyle w:val="UiUFlietext"/>
        <w:rPr>
          <w:lang w:val="en-US"/>
        </w:rPr>
      </w:pPr>
      <w:r w:rsidRPr="004925DB">
        <w:rPr>
          <w:lang w:val="en-US"/>
        </w:rPr>
        <w:t>Symbol Totenkopf</w:t>
      </w:r>
      <w:r w:rsidR="004925DB" w:rsidRPr="004925DB">
        <w:rPr>
          <w:lang w:val="en-US"/>
        </w:rPr>
        <w:t xml:space="preserve">: </w:t>
      </w:r>
      <w:hyperlink r:id="rId39" w:history="1">
        <w:r w:rsidR="004925DB" w:rsidRPr="004925DB">
          <w:rPr>
            <w:rStyle w:val="Hyperlink"/>
            <w:lang w:val="en-US"/>
          </w:rPr>
          <w:t>13smok</w:t>
        </w:r>
      </w:hyperlink>
      <w:r w:rsidR="004925DB" w:rsidRPr="004925DB">
        <w:rPr>
          <w:lang w:val="en-US"/>
        </w:rPr>
        <w:t xml:space="preserve"> / </w:t>
      </w:r>
      <w:hyperlink r:id="rId40" w:history="1">
        <w:r w:rsidR="004925DB" w:rsidRPr="004925DB">
          <w:rPr>
            <w:rStyle w:val="Hyperlink"/>
            <w:lang w:val="en-US"/>
          </w:rPr>
          <w:t>Pixabay.com</w:t>
        </w:r>
      </w:hyperlink>
      <w:r w:rsidR="004925DB" w:rsidRPr="004925DB">
        <w:rPr>
          <w:lang w:val="en-US"/>
        </w:rPr>
        <w:t xml:space="preserve"> / </w:t>
      </w:r>
      <w:hyperlink r:id="rId41" w:history="1">
        <w:r w:rsidR="004925DB" w:rsidRPr="004925DB">
          <w:rPr>
            <w:rStyle w:val="Hyperlink"/>
            <w:lang w:val="en-US"/>
          </w:rPr>
          <w:t>Pixabay-Lizenz</w:t>
        </w:r>
      </w:hyperlink>
      <w:r w:rsidRPr="004925DB">
        <w:rPr>
          <w:lang w:val="en-US"/>
        </w:rPr>
        <w:t xml:space="preserve"> </w:t>
      </w:r>
    </w:p>
    <w:p w14:paraId="2DF9B74E" w14:textId="77777777" w:rsidR="00E840C3" w:rsidRPr="004925DB" w:rsidRDefault="00AB1E7A" w:rsidP="004925DB">
      <w:pPr>
        <w:pStyle w:val="UiUFlietext"/>
        <w:rPr>
          <w:lang w:val="en-US"/>
        </w:rPr>
      </w:pPr>
      <w:r w:rsidRPr="004925DB">
        <w:rPr>
          <w:lang w:val="en-US"/>
        </w:rPr>
        <w:t>Symbol Umwelt</w:t>
      </w:r>
      <w:r w:rsidR="004925DB" w:rsidRPr="004925DB">
        <w:rPr>
          <w:lang w:val="en-US"/>
        </w:rPr>
        <w:t xml:space="preserve">: </w:t>
      </w:r>
      <w:hyperlink r:id="rId42" w:history="1">
        <w:r w:rsidR="004925DB" w:rsidRPr="004925DB">
          <w:rPr>
            <w:rStyle w:val="Hyperlink"/>
            <w:lang w:val="en-US"/>
          </w:rPr>
          <w:t>OpenIcons</w:t>
        </w:r>
      </w:hyperlink>
      <w:r w:rsidR="004925DB" w:rsidRPr="004925DB">
        <w:rPr>
          <w:lang w:val="en-US"/>
        </w:rPr>
        <w:t xml:space="preserve"> / </w:t>
      </w:r>
      <w:hyperlink r:id="rId43" w:history="1">
        <w:r w:rsidR="004925DB" w:rsidRPr="004925DB">
          <w:rPr>
            <w:rStyle w:val="Hyperlink"/>
            <w:lang w:val="en-US"/>
          </w:rPr>
          <w:t>Pixabay.com</w:t>
        </w:r>
      </w:hyperlink>
      <w:r w:rsidR="004925DB" w:rsidRPr="004925DB">
        <w:rPr>
          <w:lang w:val="en-US"/>
        </w:rPr>
        <w:t xml:space="preserve"> / </w:t>
      </w:r>
      <w:hyperlink r:id="rId44" w:history="1">
        <w:r w:rsidR="004925DB" w:rsidRPr="004925DB">
          <w:rPr>
            <w:rStyle w:val="Hyperlink"/>
            <w:lang w:val="en-US"/>
          </w:rPr>
          <w:t>Pixabay-Lizenz</w:t>
        </w:r>
      </w:hyperlink>
      <w:r w:rsidRPr="004925DB">
        <w:rPr>
          <w:lang w:val="en-US"/>
        </w:rPr>
        <w:t xml:space="preserve"> </w:t>
      </w:r>
    </w:p>
    <w:p w14:paraId="5FF9EC99" w14:textId="77777777" w:rsidR="00AB1E7A" w:rsidRPr="004925DB" w:rsidRDefault="00AB1E7A" w:rsidP="004925DB">
      <w:pPr>
        <w:pStyle w:val="UiUFlietext"/>
        <w:rPr>
          <w:lang w:val="en-US"/>
        </w:rPr>
      </w:pPr>
      <w:r w:rsidRPr="004925DB">
        <w:rPr>
          <w:lang w:val="en-US"/>
        </w:rPr>
        <w:t xml:space="preserve">Symbol Handschuhe: </w:t>
      </w:r>
      <w:hyperlink r:id="rId45" w:history="1">
        <w:r w:rsidR="004925DB" w:rsidRPr="004925DB">
          <w:rPr>
            <w:rStyle w:val="Hyperlink"/>
            <w:lang w:val="en-US"/>
          </w:rPr>
          <w:t>OpenIcons</w:t>
        </w:r>
      </w:hyperlink>
      <w:r w:rsidR="004925DB" w:rsidRPr="004925DB">
        <w:rPr>
          <w:lang w:val="en-US"/>
        </w:rPr>
        <w:t xml:space="preserve"> / </w:t>
      </w:r>
      <w:hyperlink r:id="rId46" w:history="1">
        <w:r w:rsidR="004925DB" w:rsidRPr="004925DB">
          <w:rPr>
            <w:rStyle w:val="Hyperlink"/>
            <w:lang w:val="en-US"/>
          </w:rPr>
          <w:t>Pixabay.com</w:t>
        </w:r>
      </w:hyperlink>
      <w:r w:rsidR="004925DB" w:rsidRPr="004925DB">
        <w:rPr>
          <w:lang w:val="en-US"/>
        </w:rPr>
        <w:t xml:space="preserve"> / </w:t>
      </w:r>
      <w:hyperlink r:id="rId47" w:history="1">
        <w:r w:rsidR="004925DB" w:rsidRPr="004925DB">
          <w:rPr>
            <w:rStyle w:val="Hyperlink"/>
            <w:lang w:val="en-US"/>
          </w:rPr>
          <w:t>Pixabay-Lizenz</w:t>
        </w:r>
      </w:hyperlink>
      <w:r w:rsidR="004925DB" w:rsidRPr="004925DB">
        <w:rPr>
          <w:lang w:val="en-US"/>
        </w:rPr>
        <w:t xml:space="preserve"> </w:t>
      </w:r>
    </w:p>
    <w:p w14:paraId="11F68B71" w14:textId="77777777" w:rsidR="00AB1E7A" w:rsidRPr="00BD7CB1" w:rsidRDefault="00AB1E7A" w:rsidP="004925DB">
      <w:pPr>
        <w:pStyle w:val="UiUFlietext"/>
        <w:rPr>
          <w:lang w:val="en-US"/>
        </w:rPr>
      </w:pPr>
      <w:r w:rsidRPr="00BD7CB1">
        <w:rPr>
          <w:lang w:val="en-US"/>
        </w:rPr>
        <w:t>Symbol Blauer Engel:</w:t>
      </w:r>
      <w:r w:rsidR="004925DB" w:rsidRPr="00BD7CB1">
        <w:rPr>
          <w:lang w:val="en-US"/>
        </w:rPr>
        <w:t xml:space="preserve"> </w:t>
      </w:r>
      <w:hyperlink r:id="rId48" w:history="1">
        <w:r w:rsidR="002C5D6B" w:rsidRPr="00BD7CB1">
          <w:rPr>
            <w:rStyle w:val="Hyperlink"/>
            <w:lang w:val="en-US"/>
          </w:rPr>
          <w:t>Publicgarden GmbH</w:t>
        </w:r>
      </w:hyperlink>
      <w:r w:rsidR="004925DB" w:rsidRPr="00BD7CB1">
        <w:rPr>
          <w:lang w:val="en-US"/>
        </w:rPr>
        <w:t xml:space="preserve"> / </w:t>
      </w:r>
      <w:hyperlink r:id="rId49" w:history="1">
        <w:r w:rsidR="004925DB" w:rsidRPr="00BD7CB1">
          <w:rPr>
            <w:rStyle w:val="Hyperlink"/>
            <w:lang w:val="en-US"/>
          </w:rPr>
          <w:t>Wikimedia.org</w:t>
        </w:r>
      </w:hyperlink>
      <w:r w:rsidR="004925DB" w:rsidRPr="00BD7CB1">
        <w:rPr>
          <w:lang w:val="en-US"/>
        </w:rPr>
        <w:t xml:space="preserve"> / </w:t>
      </w:r>
      <w:hyperlink r:id="rId50" w:history="1">
        <w:r w:rsidR="002C5D6B" w:rsidRPr="00BD7CB1">
          <w:rPr>
            <w:rStyle w:val="Hyperlink"/>
            <w:lang w:val="en-US"/>
          </w:rPr>
          <w:t>CC BY-SA 4.0</w:t>
        </w:r>
      </w:hyperlink>
    </w:p>
    <w:p w14:paraId="3A502A12" w14:textId="77777777" w:rsidR="004925DB" w:rsidRPr="00291D0D" w:rsidRDefault="004925DB" w:rsidP="004925DB">
      <w:pPr>
        <w:pStyle w:val="UiUFlietext"/>
        <w:rPr>
          <w:rStyle w:val="Hyperlink"/>
          <w:lang w:val="en-US"/>
        </w:rPr>
      </w:pPr>
      <w:r w:rsidRPr="004925DB">
        <w:rPr>
          <w:lang w:val="en-US"/>
        </w:rPr>
        <w:t xml:space="preserve">Symbol Thermometer: </w:t>
      </w:r>
      <w:hyperlink r:id="rId51" w:history="1">
        <w:r>
          <w:rPr>
            <w:rStyle w:val="Hyperlink"/>
            <w:lang w:val="en-US"/>
          </w:rPr>
          <w:t>OpenClipart-Vectors</w:t>
        </w:r>
      </w:hyperlink>
      <w:r w:rsidRPr="004925DB">
        <w:rPr>
          <w:lang w:val="en-US"/>
        </w:rPr>
        <w:t xml:space="preserve"> / </w:t>
      </w:r>
      <w:hyperlink r:id="rId52" w:history="1">
        <w:r w:rsidR="006D4E46" w:rsidRPr="004925DB">
          <w:rPr>
            <w:rStyle w:val="Hyperlink"/>
            <w:lang w:val="en-US"/>
          </w:rPr>
          <w:t>Pixabay.com</w:t>
        </w:r>
      </w:hyperlink>
      <w:r w:rsidRPr="004925DB">
        <w:rPr>
          <w:lang w:val="en-US"/>
        </w:rPr>
        <w:t xml:space="preserve"> / </w:t>
      </w:r>
      <w:hyperlink r:id="rId53" w:history="1">
        <w:r w:rsidRPr="004925DB">
          <w:rPr>
            <w:rStyle w:val="Hyperlink"/>
            <w:lang w:val="en-US"/>
          </w:rPr>
          <w:t>Pixabay-Lizenz</w:t>
        </w:r>
      </w:hyperlink>
    </w:p>
    <w:p w14:paraId="306ABAF9" w14:textId="77777777" w:rsidR="003B2BC0" w:rsidRPr="009D254E" w:rsidRDefault="003B2BC0" w:rsidP="003B2BC0">
      <w:pPr>
        <w:pStyle w:val="UiUFlietext"/>
        <w:spacing w:after="0"/>
      </w:pPr>
      <w:r w:rsidRPr="009D254E">
        <w:t xml:space="preserve">Putzmittel: </w:t>
      </w:r>
      <w:hyperlink r:id="rId54" w:history="1">
        <w:r w:rsidRPr="009D254E">
          <w:rPr>
            <w:rStyle w:val="Hyperlink"/>
          </w:rPr>
          <w:t>fotoblend</w:t>
        </w:r>
      </w:hyperlink>
      <w:r>
        <w:t xml:space="preserve"> / </w:t>
      </w:r>
      <w:hyperlink r:id="rId55" w:history="1">
        <w:r w:rsidRPr="009D254E">
          <w:rPr>
            <w:rStyle w:val="Hyperlink"/>
          </w:rPr>
          <w:t>Pixabay.com</w:t>
        </w:r>
      </w:hyperlink>
      <w:r>
        <w:t xml:space="preserve"> / </w:t>
      </w:r>
      <w:hyperlink r:id="rId56" w:history="1">
        <w:r w:rsidRPr="009D254E">
          <w:rPr>
            <w:rStyle w:val="Hyperlink"/>
          </w:rPr>
          <w:t>Pixabay-Lizenz</w:t>
        </w:r>
      </w:hyperlink>
    </w:p>
    <w:p w14:paraId="0993B269" w14:textId="77777777" w:rsidR="003B2BC0" w:rsidRPr="006D4E46" w:rsidRDefault="003B2BC0" w:rsidP="004925DB">
      <w:pPr>
        <w:pStyle w:val="UiUFlietext"/>
      </w:pPr>
    </w:p>
    <w:sectPr w:rsidR="003B2BC0" w:rsidRPr="006D4E46" w:rsidSect="006D2597">
      <w:pgSz w:w="11906" w:h="16838"/>
      <w:pgMar w:top="1134" w:right="990" w:bottom="141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B181E" w14:textId="77777777" w:rsidR="00746539" w:rsidRDefault="00746539" w:rsidP="00D14794">
      <w:r>
        <w:separator/>
      </w:r>
    </w:p>
  </w:endnote>
  <w:endnote w:type="continuationSeparator" w:id="0">
    <w:p w14:paraId="37C9826A" w14:textId="77777777" w:rsidR="00746539" w:rsidRDefault="00746539" w:rsidP="00D1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8E94C" w14:textId="77777777" w:rsidR="00CC1D68" w:rsidRPr="00FF7F7C" w:rsidRDefault="00CC1D68" w:rsidP="00F64D0B">
    <w:pPr>
      <w:pStyle w:val="UiUFlietext"/>
      <w:jc w:val="right"/>
    </w:pPr>
    <w:r>
      <w:t xml:space="preserve">Seite </w:t>
    </w:r>
    <w:r w:rsidR="00710AD2">
      <w:fldChar w:fldCharType="begin"/>
    </w:r>
    <w:r w:rsidR="00710AD2">
      <w:instrText>PAGE   \* MERGEFORMAT</w:instrText>
    </w:r>
    <w:r w:rsidR="00710AD2">
      <w:fldChar w:fldCharType="separate"/>
    </w:r>
    <w:r w:rsidR="002714F7">
      <w:rPr>
        <w:noProof/>
      </w:rPr>
      <w:t>3</w:t>
    </w:r>
    <w:r w:rsidR="00710AD2">
      <w:rPr>
        <w:noProof/>
      </w:rPr>
      <w:fldChar w:fldCharType="end"/>
    </w:r>
  </w:p>
  <w:p w14:paraId="68CAD017" w14:textId="77777777" w:rsidR="00CC1D68" w:rsidRPr="00D14794" w:rsidRDefault="00CC1D68" w:rsidP="00D14794">
    <w:pPr>
      <w:pStyle w:val="UiUFuzeile"/>
    </w:pPr>
    <w:r>
      <w:t>Das Ar</w:t>
    </w:r>
    <w:r w:rsidRPr="00F61B49">
      <w:t>beitsmaterial ist Teil des Themas „</w:t>
    </w:r>
    <w:r w:rsidRPr="00F61B49">
      <w:rPr>
        <w:b/>
        <w:bCs/>
      </w:rPr>
      <w:t>Frühjahrsputz: Umweltbewusst reinigen</w:t>
    </w:r>
    <w:r w:rsidRPr="00F61B49">
      <w:t>“, erschienen unter www.umwelt-im-unterricht.de. Stand: 03/2022</w:t>
    </w:r>
    <w:r>
      <w:t xml:space="preserve">. </w:t>
    </w:r>
    <w:r w:rsidRPr="00FF7F7C">
      <w:t>Herausgeber: Bundesministerium für Umwelt, Naturschutz und nukleare Sicherheit</w:t>
    </w:r>
    <w:r>
      <w:t>. Das</w:t>
    </w:r>
    <w:r w:rsidRPr="00FF7F7C">
      <w:t xml:space="preserve"> Material steht unter Creative Commons-Lizenzen. Bearbeitung, Vervielfältigung und Veröffentlichung sind gestattet. Bei Veröffentlichung müssen die </w:t>
    </w:r>
    <w:r>
      <w:t>bei den Bildern und Texten angegebenen</w:t>
    </w:r>
    <w:r w:rsidRPr="00FF7F7C">
      <w:t xml:space="preserve"> Lizenzen verwendet und die Urheber genannt werden.</w:t>
    </w:r>
    <w:r>
      <w:t xml:space="preserve"> </w:t>
    </w:r>
    <w:r w:rsidRPr="00FF7F7C">
      <w:t>Lizenzangabe für die Texte: www.umwelt-im-unterricht.de</w:t>
    </w:r>
    <w:r>
      <w:t xml:space="preserve"> </w:t>
    </w:r>
    <w:r w:rsidRPr="00FF7F7C">
      <w:t>/</w:t>
    </w:r>
    <w:r>
      <w:t xml:space="preserve"> </w:t>
    </w:r>
    <w:r w:rsidRPr="00FF7F7C">
      <w:t>CC BY-SA 4.0.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8E8F5" w14:textId="77777777" w:rsidR="00CC1D68" w:rsidRPr="00F61B49" w:rsidRDefault="00CC1D68" w:rsidP="00450272">
    <w:pPr>
      <w:pStyle w:val="UiUFuzeile"/>
      <w:rPr>
        <w:highlight w:val="yellow"/>
      </w:rPr>
    </w:pPr>
    <w:r>
      <w:t>Das Ar</w:t>
    </w:r>
    <w:r w:rsidRPr="00F61B49">
      <w:t xml:space="preserve">beitsmaterial ist Teil des Themas </w:t>
    </w:r>
    <w:r w:rsidRPr="00395670">
      <w:t>„Frühjahrsputz: Umweltbewusst reinigen“, erschienen</w:t>
    </w:r>
    <w:r w:rsidRPr="00F61B49">
      <w:t xml:space="preserve"> unter www.umwelt-im-unterricht.de. Stand: 03/2022</w:t>
    </w:r>
    <w:r>
      <w:t xml:space="preserve">. </w:t>
    </w:r>
    <w:r w:rsidRPr="00FF7F7C">
      <w:t>Herausgeber: Bundesministerium für Umwelt, Naturschutz und nukleare Sicherheit</w:t>
    </w:r>
    <w:r>
      <w:t>. Das</w:t>
    </w:r>
    <w:r w:rsidRPr="00FF7F7C">
      <w:t xml:space="preserve"> Material steht unter Creative Commons-Lizenzen. Bearbeitung, Vervielfältigung und Veröffentlichung sind gestattet. Bei Veröffentlichung müssen die </w:t>
    </w:r>
    <w:r>
      <w:t>bei den Bildern und Texten angegebenen</w:t>
    </w:r>
    <w:r w:rsidRPr="00FF7F7C">
      <w:t xml:space="preserve"> Lizenzen verwendet und die Urheber genannt werden.</w:t>
    </w:r>
    <w:r>
      <w:t xml:space="preserve"> </w:t>
    </w:r>
    <w:r w:rsidRPr="00FF7F7C">
      <w:t>Lizenzangabe für die Texte: www.umwelt-im-unterricht.de</w:t>
    </w:r>
    <w:r>
      <w:t xml:space="preserve"> </w:t>
    </w:r>
    <w:r w:rsidRPr="00FF7F7C">
      <w:t>/</w:t>
    </w:r>
    <w:r>
      <w:t xml:space="preserve"> </w:t>
    </w:r>
    <w:r w:rsidRPr="00FF7F7C">
      <w:t>CC BY-SA 4.0.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562E" w14:textId="77777777" w:rsidR="00CC1D68" w:rsidRPr="00FF7F7C" w:rsidRDefault="00CC1D68" w:rsidP="00F5306E">
    <w:pPr>
      <w:pStyle w:val="UiUFlietext"/>
      <w:jc w:val="right"/>
    </w:pPr>
    <w:r>
      <w:t xml:space="preserve">Seite </w:t>
    </w:r>
    <w:r w:rsidR="00710AD2">
      <w:fldChar w:fldCharType="begin"/>
    </w:r>
    <w:r w:rsidR="00710AD2">
      <w:instrText>PAGE   \* MERGEFORMAT</w:instrText>
    </w:r>
    <w:r w:rsidR="00710AD2">
      <w:fldChar w:fldCharType="separate"/>
    </w:r>
    <w:r w:rsidR="002714F7">
      <w:rPr>
        <w:noProof/>
      </w:rPr>
      <w:t>2</w:t>
    </w:r>
    <w:r w:rsidR="00710AD2">
      <w:rPr>
        <w:noProof/>
      </w:rPr>
      <w:fldChar w:fldCharType="end"/>
    </w:r>
  </w:p>
  <w:p w14:paraId="32C80565" w14:textId="77777777" w:rsidR="00CC1D68" w:rsidRPr="00F61B49" w:rsidRDefault="00CC1D68" w:rsidP="00450272">
    <w:pPr>
      <w:pStyle w:val="UiUFuzeile"/>
      <w:rPr>
        <w:highlight w:val="yellow"/>
      </w:rPr>
    </w:pPr>
    <w:r>
      <w:t>Das Ar</w:t>
    </w:r>
    <w:r w:rsidRPr="00F61B49">
      <w:t>beitsmaterial ist Teil des Themas „</w:t>
    </w:r>
    <w:r w:rsidRPr="00F61B49">
      <w:rPr>
        <w:b/>
        <w:bCs/>
      </w:rPr>
      <w:t>Frühjahrsputz: Umweltbewusst reinigen</w:t>
    </w:r>
    <w:r w:rsidRPr="00F61B49">
      <w:t>“, erschienen unter www.umwelt-im-unterricht.de. Stand: 03/2022</w:t>
    </w:r>
    <w:r>
      <w:t xml:space="preserve">. </w:t>
    </w:r>
    <w:r w:rsidRPr="00FF7F7C">
      <w:t>Herausgeber: Bundesministerium für Umwelt, Naturschutz und nukleare Sicherheit</w:t>
    </w:r>
    <w:r>
      <w:t>. Das</w:t>
    </w:r>
    <w:r w:rsidRPr="00FF7F7C">
      <w:t xml:space="preserve"> Material steht unter Creative Commons-Lizenzen. Bearbeitung, Vervielfältigung und Veröffentlichung sind gestattet. Bei Veröffentlichung müssen die </w:t>
    </w:r>
    <w:r>
      <w:t>bei den Bildern und Texten angegebenen</w:t>
    </w:r>
    <w:r w:rsidRPr="00FF7F7C">
      <w:t xml:space="preserve"> Lizenzen verwendet und die Urheber genannt werden.</w:t>
    </w:r>
    <w:r>
      <w:t xml:space="preserve"> </w:t>
    </w:r>
    <w:r w:rsidRPr="00FF7F7C">
      <w:t>Lizenzangabe für die Texte: www.umwelt-im-unterricht.de</w:t>
    </w:r>
    <w:r>
      <w:t xml:space="preserve"> </w:t>
    </w:r>
    <w:r w:rsidRPr="00FF7F7C">
      <w:t>/</w:t>
    </w:r>
    <w:r>
      <w:t xml:space="preserve"> </w:t>
    </w:r>
    <w:r w:rsidRPr="00FF7F7C">
      <w:t>CC BY-SA 4.0.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7DB6B" w14:textId="77777777" w:rsidR="00746539" w:rsidRDefault="00746539" w:rsidP="00D14794">
      <w:r>
        <w:separator/>
      </w:r>
    </w:p>
  </w:footnote>
  <w:footnote w:type="continuationSeparator" w:id="0">
    <w:p w14:paraId="00454509" w14:textId="77777777" w:rsidR="00746539" w:rsidRDefault="00746539" w:rsidP="00D14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21F8E"/>
    <w:multiLevelType w:val="multilevel"/>
    <w:tmpl w:val="9E6C0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F3DFF"/>
    <w:multiLevelType w:val="multilevel"/>
    <w:tmpl w:val="541ABB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5810AC"/>
    <w:multiLevelType w:val="hybridMultilevel"/>
    <w:tmpl w:val="E1FAB616"/>
    <w:lvl w:ilvl="0" w:tplc="0407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507" w:hanging="360"/>
      </w:pPr>
    </w:lvl>
    <w:lvl w:ilvl="2" w:tplc="0407001B" w:tentative="1">
      <w:start w:val="1"/>
      <w:numFmt w:val="lowerRoman"/>
      <w:lvlText w:val="%3."/>
      <w:lvlJc w:val="right"/>
      <w:pPr>
        <w:ind w:left="2227" w:hanging="180"/>
      </w:pPr>
    </w:lvl>
    <w:lvl w:ilvl="3" w:tplc="0407000F" w:tentative="1">
      <w:start w:val="1"/>
      <w:numFmt w:val="decimal"/>
      <w:lvlText w:val="%4."/>
      <w:lvlJc w:val="left"/>
      <w:pPr>
        <w:ind w:left="2947" w:hanging="360"/>
      </w:pPr>
    </w:lvl>
    <w:lvl w:ilvl="4" w:tplc="04070019" w:tentative="1">
      <w:start w:val="1"/>
      <w:numFmt w:val="lowerLetter"/>
      <w:lvlText w:val="%5."/>
      <w:lvlJc w:val="left"/>
      <w:pPr>
        <w:ind w:left="3667" w:hanging="360"/>
      </w:pPr>
    </w:lvl>
    <w:lvl w:ilvl="5" w:tplc="0407001B" w:tentative="1">
      <w:start w:val="1"/>
      <w:numFmt w:val="lowerRoman"/>
      <w:lvlText w:val="%6."/>
      <w:lvlJc w:val="right"/>
      <w:pPr>
        <w:ind w:left="4387" w:hanging="180"/>
      </w:pPr>
    </w:lvl>
    <w:lvl w:ilvl="6" w:tplc="0407000F" w:tentative="1">
      <w:start w:val="1"/>
      <w:numFmt w:val="decimal"/>
      <w:lvlText w:val="%7."/>
      <w:lvlJc w:val="left"/>
      <w:pPr>
        <w:ind w:left="5107" w:hanging="360"/>
      </w:pPr>
    </w:lvl>
    <w:lvl w:ilvl="7" w:tplc="04070019" w:tentative="1">
      <w:start w:val="1"/>
      <w:numFmt w:val="lowerLetter"/>
      <w:lvlText w:val="%8."/>
      <w:lvlJc w:val="left"/>
      <w:pPr>
        <w:ind w:left="5827" w:hanging="360"/>
      </w:pPr>
    </w:lvl>
    <w:lvl w:ilvl="8" w:tplc="0407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 w15:restartNumberingAfterBreak="0">
    <w:nsid w:val="47C645C5"/>
    <w:multiLevelType w:val="hybridMultilevel"/>
    <w:tmpl w:val="AF2833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E50B6"/>
    <w:multiLevelType w:val="hybridMultilevel"/>
    <w:tmpl w:val="316684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97E93"/>
    <w:multiLevelType w:val="multilevel"/>
    <w:tmpl w:val="5C2430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FE28BF"/>
    <w:multiLevelType w:val="hybridMultilevel"/>
    <w:tmpl w:val="C1D45D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2355E"/>
    <w:multiLevelType w:val="hybridMultilevel"/>
    <w:tmpl w:val="4E0EE3D2"/>
    <w:lvl w:ilvl="0" w:tplc="F4CCCA6C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E670F"/>
    <w:multiLevelType w:val="multilevel"/>
    <w:tmpl w:val="ED66E5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99201A"/>
    <w:multiLevelType w:val="hybridMultilevel"/>
    <w:tmpl w:val="32E62788"/>
    <w:lvl w:ilvl="0" w:tplc="F4CCCA6C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4135F"/>
    <w:multiLevelType w:val="multilevel"/>
    <w:tmpl w:val="BF328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023908"/>
    <w:multiLevelType w:val="multilevel"/>
    <w:tmpl w:val="313AED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7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A17"/>
    <w:rsid w:val="00015A4D"/>
    <w:rsid w:val="00040053"/>
    <w:rsid w:val="00120B1F"/>
    <w:rsid w:val="00131929"/>
    <w:rsid w:val="001474A5"/>
    <w:rsid w:val="00171062"/>
    <w:rsid w:val="00174E03"/>
    <w:rsid w:val="001A6A8E"/>
    <w:rsid w:val="001B0312"/>
    <w:rsid w:val="001B6957"/>
    <w:rsid w:val="0022739C"/>
    <w:rsid w:val="00233FA7"/>
    <w:rsid w:val="002714F7"/>
    <w:rsid w:val="00272237"/>
    <w:rsid w:val="00291D0D"/>
    <w:rsid w:val="002929B0"/>
    <w:rsid w:val="002C5D6B"/>
    <w:rsid w:val="00307AAC"/>
    <w:rsid w:val="00364041"/>
    <w:rsid w:val="00375C54"/>
    <w:rsid w:val="00384ED3"/>
    <w:rsid w:val="00392EC8"/>
    <w:rsid w:val="00395670"/>
    <w:rsid w:val="003B0FD0"/>
    <w:rsid w:val="003B2BC0"/>
    <w:rsid w:val="003D2DD0"/>
    <w:rsid w:val="003D77A2"/>
    <w:rsid w:val="003F229F"/>
    <w:rsid w:val="004360E3"/>
    <w:rsid w:val="00450272"/>
    <w:rsid w:val="004560B1"/>
    <w:rsid w:val="0045652B"/>
    <w:rsid w:val="00463BE7"/>
    <w:rsid w:val="004704B8"/>
    <w:rsid w:val="004925DB"/>
    <w:rsid w:val="004C2551"/>
    <w:rsid w:val="004D5A17"/>
    <w:rsid w:val="005100FE"/>
    <w:rsid w:val="00555336"/>
    <w:rsid w:val="0057436F"/>
    <w:rsid w:val="005C1E0A"/>
    <w:rsid w:val="005E1641"/>
    <w:rsid w:val="006206E7"/>
    <w:rsid w:val="0063480F"/>
    <w:rsid w:val="006471BD"/>
    <w:rsid w:val="00655831"/>
    <w:rsid w:val="00657738"/>
    <w:rsid w:val="00685BCC"/>
    <w:rsid w:val="006D2597"/>
    <w:rsid w:val="006D3AFD"/>
    <w:rsid w:val="006D449F"/>
    <w:rsid w:val="006D4E46"/>
    <w:rsid w:val="006E2B6E"/>
    <w:rsid w:val="00710AD2"/>
    <w:rsid w:val="00715368"/>
    <w:rsid w:val="0071649C"/>
    <w:rsid w:val="00716DA0"/>
    <w:rsid w:val="00746539"/>
    <w:rsid w:val="007556D7"/>
    <w:rsid w:val="00775F85"/>
    <w:rsid w:val="007F138C"/>
    <w:rsid w:val="00821DD4"/>
    <w:rsid w:val="0084695D"/>
    <w:rsid w:val="00866F6B"/>
    <w:rsid w:val="00895258"/>
    <w:rsid w:val="008B3E57"/>
    <w:rsid w:val="008D2273"/>
    <w:rsid w:val="008D2C3D"/>
    <w:rsid w:val="008E15AD"/>
    <w:rsid w:val="0091085E"/>
    <w:rsid w:val="009502E0"/>
    <w:rsid w:val="00961AC5"/>
    <w:rsid w:val="009D254E"/>
    <w:rsid w:val="009D64BB"/>
    <w:rsid w:val="009E5B2B"/>
    <w:rsid w:val="00A03C23"/>
    <w:rsid w:val="00A11B10"/>
    <w:rsid w:val="00A15975"/>
    <w:rsid w:val="00A4521D"/>
    <w:rsid w:val="00AB1E7A"/>
    <w:rsid w:val="00AE667E"/>
    <w:rsid w:val="00AF409C"/>
    <w:rsid w:val="00B36610"/>
    <w:rsid w:val="00BB5108"/>
    <w:rsid w:val="00BD1871"/>
    <w:rsid w:val="00BD7CB1"/>
    <w:rsid w:val="00BF04E7"/>
    <w:rsid w:val="00BF0A50"/>
    <w:rsid w:val="00BF1219"/>
    <w:rsid w:val="00BF275B"/>
    <w:rsid w:val="00C079CE"/>
    <w:rsid w:val="00C11617"/>
    <w:rsid w:val="00C13662"/>
    <w:rsid w:val="00C16134"/>
    <w:rsid w:val="00C76B4B"/>
    <w:rsid w:val="00C77065"/>
    <w:rsid w:val="00C779F8"/>
    <w:rsid w:val="00C829B8"/>
    <w:rsid w:val="00C927AD"/>
    <w:rsid w:val="00CA7E34"/>
    <w:rsid w:val="00CC1D68"/>
    <w:rsid w:val="00D14794"/>
    <w:rsid w:val="00D44F8D"/>
    <w:rsid w:val="00D8118F"/>
    <w:rsid w:val="00DA0C9B"/>
    <w:rsid w:val="00DA431F"/>
    <w:rsid w:val="00DB506A"/>
    <w:rsid w:val="00DE67C4"/>
    <w:rsid w:val="00DF12B2"/>
    <w:rsid w:val="00E22C3C"/>
    <w:rsid w:val="00E74D64"/>
    <w:rsid w:val="00E75EDD"/>
    <w:rsid w:val="00E840C3"/>
    <w:rsid w:val="00E90A8E"/>
    <w:rsid w:val="00EA0B1A"/>
    <w:rsid w:val="00ED46A3"/>
    <w:rsid w:val="00ED5D98"/>
    <w:rsid w:val="00F16FCA"/>
    <w:rsid w:val="00F326C5"/>
    <w:rsid w:val="00F41F57"/>
    <w:rsid w:val="00F51F9D"/>
    <w:rsid w:val="00F5306E"/>
    <w:rsid w:val="00F61B49"/>
    <w:rsid w:val="00F64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3994840D"/>
  <w15:docId w15:val="{3FDD5F89-906C-DD4C-8DA1-F815F05F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1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479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479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4794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A1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5A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147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14794"/>
  </w:style>
  <w:style w:type="paragraph" w:styleId="Fuzeile">
    <w:name w:val="footer"/>
    <w:basedOn w:val="Standard"/>
    <w:link w:val="FuzeileZchn"/>
    <w:uiPriority w:val="99"/>
    <w:unhideWhenUsed/>
    <w:rsid w:val="00D147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14794"/>
  </w:style>
  <w:style w:type="paragraph" w:customStyle="1" w:styleId="UiUFuzeile">
    <w:name w:val="UiU Fußzeile"/>
    <w:basedOn w:val="Standard"/>
    <w:qFormat/>
    <w:rsid w:val="00D14794"/>
    <w:pPr>
      <w:pBdr>
        <w:top w:val="single" w:sz="4" w:space="1" w:color="auto"/>
      </w:pBdr>
      <w:spacing w:after="160" w:line="259" w:lineRule="auto"/>
    </w:pPr>
    <w:rPr>
      <w:rFonts w:asciiTheme="minorHAnsi" w:eastAsiaTheme="minorHAnsi" w:hAnsiTheme="minorHAnsi" w:cstheme="minorHAnsi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unhideWhenUsed/>
    <w:rsid w:val="00D1479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14794"/>
    <w:rPr>
      <w:color w:val="605E5C"/>
      <w:shd w:val="clear" w:color="auto" w:fill="E1DFDD"/>
    </w:rPr>
  </w:style>
  <w:style w:type="paragraph" w:customStyle="1" w:styleId="UiUFlietext">
    <w:name w:val="UiU Fließtext"/>
    <w:basedOn w:val="Standard"/>
    <w:qFormat/>
    <w:rsid w:val="00D14794"/>
    <w:pPr>
      <w:spacing w:after="160" w:line="259" w:lineRule="auto"/>
    </w:pPr>
    <w:rPr>
      <w:rFonts w:asciiTheme="minorHAnsi" w:eastAsiaTheme="minorHAnsi" w:hAnsiTheme="minorHAnsi" w:cstheme="minorHAnsi"/>
      <w:lang w:eastAsia="en-US"/>
    </w:rPr>
  </w:style>
  <w:style w:type="paragraph" w:customStyle="1" w:styleId="UiUH3">
    <w:name w:val="UiU H3"/>
    <w:basedOn w:val="berschrift3"/>
    <w:qFormat/>
    <w:rsid w:val="006206E7"/>
    <w:pPr>
      <w:spacing w:before="120" w:after="40"/>
      <w:outlineLvl w:val="9"/>
    </w:pPr>
    <w:rPr>
      <w:rFonts w:asciiTheme="minorHAnsi" w:hAnsiTheme="minorHAnsi"/>
      <w:b/>
      <w:bCs/>
      <w:color w:val="auto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4794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47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14794"/>
    <w:rPr>
      <w:rFonts w:eastAsiaTheme="minorEastAsia"/>
      <w:color w:val="5A5A5A" w:themeColor="text1" w:themeTint="A5"/>
      <w:spacing w:val="15"/>
    </w:rPr>
  </w:style>
  <w:style w:type="paragraph" w:customStyle="1" w:styleId="UiUH2">
    <w:name w:val="UiU H2"/>
    <w:basedOn w:val="berschrift2"/>
    <w:qFormat/>
    <w:rsid w:val="006206E7"/>
    <w:pPr>
      <w:spacing w:before="0"/>
      <w:outlineLvl w:val="9"/>
    </w:pPr>
    <w:rPr>
      <w:rFonts w:asciiTheme="minorHAnsi" w:hAnsiTheme="minorHAnsi"/>
      <w:b/>
      <w:color w:val="auto"/>
      <w:sz w:val="32"/>
    </w:rPr>
  </w:style>
  <w:style w:type="paragraph" w:customStyle="1" w:styleId="UiUH1">
    <w:name w:val="UiU H1"/>
    <w:qFormat/>
    <w:rsid w:val="004560B1"/>
    <w:rPr>
      <w:rFonts w:eastAsiaTheme="majorEastAsia" w:cstheme="majorBidi"/>
      <w:b/>
      <w:sz w:val="4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47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UiUTeaserVorspann">
    <w:name w:val="UiU Teaser / Vorspann"/>
    <w:basedOn w:val="UiUFlietext"/>
    <w:qFormat/>
    <w:rsid w:val="00D14794"/>
    <w:rPr>
      <w:i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4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UiUDachzeile">
    <w:name w:val="UiU Dachzeile"/>
    <w:basedOn w:val="Standard"/>
    <w:qFormat/>
    <w:rsid w:val="00174E03"/>
    <w:rPr>
      <w:rFonts w:asciiTheme="majorHAnsi" w:eastAsiaTheme="minorHAnsi" w:hAnsiTheme="majorHAnsi" w:cstheme="minorBidi"/>
      <w:sz w:val="20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4E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74E03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74E0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4E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4E03"/>
    <w:rPr>
      <w:b/>
      <w:bCs/>
      <w:sz w:val="20"/>
      <w:szCs w:val="20"/>
    </w:rPr>
  </w:style>
  <w:style w:type="paragraph" w:styleId="KeinLeerraum">
    <w:name w:val="No Spacing"/>
    <w:uiPriority w:val="1"/>
    <w:qFormat/>
    <w:rsid w:val="00174E0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174E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74E03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6206E7"/>
    <w:pPr>
      <w:tabs>
        <w:tab w:val="right" w:leader="dot" w:pos="9062"/>
      </w:tabs>
      <w:spacing w:before="80" w:after="8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174E03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174E03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UiUGROSSTeaserVorspann">
    <w:name w:val="UiU GROSS Teaser / Vorspann"/>
    <w:basedOn w:val="UiUTeaserVorspann"/>
    <w:qFormat/>
    <w:rsid w:val="002929B0"/>
    <w:rPr>
      <w:sz w:val="28"/>
      <w:szCs w:val="28"/>
    </w:rPr>
  </w:style>
  <w:style w:type="paragraph" w:customStyle="1" w:styleId="UiUGROSSFlietext">
    <w:name w:val="UiU GROSS Fließtext"/>
    <w:basedOn w:val="UiUFlietext"/>
    <w:qFormat/>
    <w:rsid w:val="002929B0"/>
    <w:rPr>
      <w:sz w:val="28"/>
      <w:szCs w:val="28"/>
    </w:rPr>
  </w:style>
  <w:style w:type="paragraph" w:customStyle="1" w:styleId="UiUGROSSDachzeile">
    <w:name w:val="UiU GROSS Dachzeile"/>
    <w:basedOn w:val="UiUDachzeile"/>
    <w:qFormat/>
    <w:rsid w:val="002929B0"/>
    <w:rPr>
      <w:sz w:val="24"/>
      <w:szCs w:val="24"/>
    </w:rPr>
  </w:style>
  <w:style w:type="paragraph" w:customStyle="1" w:styleId="UiUGROSSH2">
    <w:name w:val="UiU GROSS H2"/>
    <w:basedOn w:val="UiUH2"/>
    <w:qFormat/>
    <w:rsid w:val="002929B0"/>
    <w:rPr>
      <w:sz w:val="36"/>
      <w:szCs w:val="36"/>
    </w:rPr>
  </w:style>
  <w:style w:type="paragraph" w:customStyle="1" w:styleId="UiUGROSSH3">
    <w:name w:val="UiU GROSS H3"/>
    <w:basedOn w:val="UiUH3"/>
    <w:qFormat/>
    <w:rsid w:val="004560B1"/>
    <w:rPr>
      <w:sz w:val="30"/>
      <w:szCs w:val="30"/>
    </w:rPr>
  </w:style>
  <w:style w:type="paragraph" w:customStyle="1" w:styleId="UiUH2relevantfrInhaltsverzeichnis">
    <w:name w:val="UiU H2 relevant für Inhaltsverzeichnis"/>
    <w:basedOn w:val="UiUH2"/>
    <w:qFormat/>
    <w:rsid w:val="004560B1"/>
    <w:pPr>
      <w:outlineLvl w:val="0"/>
    </w:pPr>
    <w:rPr>
      <w:sz w:val="36"/>
    </w:rPr>
  </w:style>
  <w:style w:type="character" w:styleId="BesuchterLink">
    <w:name w:val="FollowedHyperlink"/>
    <w:basedOn w:val="Absatz-Standardschriftart"/>
    <w:uiPriority w:val="99"/>
    <w:semiHidden/>
    <w:unhideWhenUsed/>
    <w:rsid w:val="00272237"/>
    <w:rPr>
      <w:color w:val="954F72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961AC5"/>
    <w:rPr>
      <w:b/>
      <w:bCs/>
    </w:rPr>
  </w:style>
  <w:style w:type="character" w:customStyle="1" w:styleId="apple-converted-space">
    <w:name w:val="apple-converted-space"/>
    <w:basedOn w:val="Absatz-Standardschriftart"/>
    <w:rsid w:val="00961AC5"/>
  </w:style>
  <w:style w:type="paragraph" w:styleId="berarbeitung">
    <w:name w:val="Revision"/>
    <w:hidden/>
    <w:uiPriority w:val="99"/>
    <w:semiHidden/>
    <w:rsid w:val="00EA0B1A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233FA7"/>
    <w:pPr>
      <w:spacing w:after="160" w:line="259" w:lineRule="auto"/>
    </w:pPr>
    <w:rPr>
      <w:rFonts w:eastAsiaTheme="minorHAnsi"/>
      <w:lang w:eastAsia="en-US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33FA7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84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2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6.png"/><Relationship Id="rId26" Type="http://schemas.openxmlformats.org/officeDocument/2006/relationships/hyperlink" Target="https://www.freepikcompany.com/legal?_gl=1*11hmxh3*fp_ga*MzE4MjU3MTkuMTY0Nzk2MjUzMw..*fp_ga_1ZY8468CQB*MTY0ODAzMTIyNS4yLjEuMTY0ODAzMzM3NC42MA..&amp;_ga=2.167252990.1516028375.1647962533-31825719.1647962533" TargetMode="External"/><Relationship Id="rId39" Type="http://schemas.openxmlformats.org/officeDocument/2006/relationships/hyperlink" Target="https://pixabay.com/de/users/13smok-5135280/" TargetMode="External"/><Relationship Id="rId21" Type="http://schemas.openxmlformats.org/officeDocument/2006/relationships/image" Target="media/image9.png"/><Relationship Id="rId34" Type="http://schemas.openxmlformats.org/officeDocument/2006/relationships/hyperlink" Target="https://pixabay.com/de/vectors/&#228;tzend-s&#228;ure-warnung-aufmerksamkeit-98674/" TargetMode="External"/><Relationship Id="rId42" Type="http://schemas.openxmlformats.org/officeDocument/2006/relationships/hyperlink" Target="https://pixabay.com/de/users/openicons-28911/" TargetMode="External"/><Relationship Id="rId47" Type="http://schemas.openxmlformats.org/officeDocument/2006/relationships/hyperlink" Target="https://pixabay.com/de/service/license/" TargetMode="External"/><Relationship Id="rId50" Type="http://schemas.openxmlformats.org/officeDocument/2006/relationships/hyperlink" Target="https://creativecommons.org/licenses/by-sa/4.0/deed.en" TargetMode="External"/><Relationship Id="rId55" Type="http://schemas.openxmlformats.org/officeDocument/2006/relationships/hyperlink" Target="https://pixabay.com/de/photos/plastik-reinigen-umweltverschmutzung-4043071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9" Type="http://schemas.openxmlformats.org/officeDocument/2006/relationships/hyperlink" Target="https://pixabay.com/de/service/license/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www.flaticon.com/de/autoren/dinosoftlabs" TargetMode="External"/><Relationship Id="rId32" Type="http://schemas.openxmlformats.org/officeDocument/2006/relationships/hyperlink" Target="https://pixabay.com/de/service/license/" TargetMode="External"/><Relationship Id="rId37" Type="http://schemas.openxmlformats.org/officeDocument/2006/relationships/hyperlink" Target="https://pixabay.com/de/vectors/unterzeichnen-warnung-symbol-ohs-2679427/" TargetMode="External"/><Relationship Id="rId40" Type="http://schemas.openxmlformats.org/officeDocument/2006/relationships/hyperlink" Target="https://pixabay.com/de/vectors/unterzeichnen-warnung-symbol-ohs-2679430/" TargetMode="External"/><Relationship Id="rId45" Type="http://schemas.openxmlformats.org/officeDocument/2006/relationships/hyperlink" Target="https://pixabay.com/de/users/openicons-28911/" TargetMode="External"/><Relationship Id="rId53" Type="http://schemas.openxmlformats.org/officeDocument/2006/relationships/hyperlink" Target="https://pixabay.com/de/service/license/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s://www.umwelt-im-unterricht.de/wochenthemen/sauber-und-nachhaltig-zugleich-umweltbewusst-reinigen/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hyperlink" Target="https://pixabay.com/de/users/openicons-28911/" TargetMode="External"/><Relationship Id="rId30" Type="http://schemas.openxmlformats.org/officeDocument/2006/relationships/hyperlink" Target="https://pixabay.com/de/users/openicons-28911/" TargetMode="External"/><Relationship Id="rId35" Type="http://schemas.openxmlformats.org/officeDocument/2006/relationships/hyperlink" Target="https://pixabay.com/de/service/license/" TargetMode="External"/><Relationship Id="rId43" Type="http://schemas.openxmlformats.org/officeDocument/2006/relationships/hyperlink" Target="https://pixabay.com/de/vectors/polution-umgebung-warnung-98682/" TargetMode="External"/><Relationship Id="rId48" Type="http://schemas.openxmlformats.org/officeDocument/2006/relationships/hyperlink" Target="https://commons.wikimedia.org/w/index.php?title=User:Publicgarden_GmbH&amp;action=edit&amp;redlink=1" TargetMode="External"/><Relationship Id="rId56" Type="http://schemas.openxmlformats.org/officeDocument/2006/relationships/hyperlink" Target="https://pixabay.com/de/service/license/" TargetMode="External"/><Relationship Id="rId8" Type="http://schemas.openxmlformats.org/officeDocument/2006/relationships/hyperlink" Target="http://www.umwelt-im-unterricht.de" TargetMode="External"/><Relationship Id="rId51" Type="http://schemas.openxmlformats.org/officeDocument/2006/relationships/hyperlink" Target="https://pixabay.com/de/users/openclipart-vectors-30363/" TargetMode="External"/><Relationship Id="rId3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5.png"/><Relationship Id="rId25" Type="http://schemas.openxmlformats.org/officeDocument/2006/relationships/hyperlink" Target="https://www.flaticon.com/de/kostenloses-icon/dosierung_1798459" TargetMode="External"/><Relationship Id="rId33" Type="http://schemas.openxmlformats.org/officeDocument/2006/relationships/hyperlink" Target="https://pixabay.com/de/users/openicons-28911/" TargetMode="External"/><Relationship Id="rId38" Type="http://schemas.openxmlformats.org/officeDocument/2006/relationships/hyperlink" Target="https://pixabay.com/de/service/license/" TargetMode="External"/><Relationship Id="rId46" Type="http://schemas.openxmlformats.org/officeDocument/2006/relationships/hyperlink" Target="https://pixabay.com/de/vectors/handschutz-handschuhe-blau-98602/" TargetMode="External"/><Relationship Id="rId20" Type="http://schemas.openxmlformats.org/officeDocument/2006/relationships/image" Target="media/image8.png"/><Relationship Id="rId41" Type="http://schemas.openxmlformats.org/officeDocument/2006/relationships/hyperlink" Target="https://pixabay.com/de/service/license/" TargetMode="External"/><Relationship Id="rId54" Type="http://schemas.openxmlformats.org/officeDocument/2006/relationships/hyperlink" Target="https://pixabay.com/de/users/fotoblend-8716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hyperlink" Target="https://pixabay.com/de/vectors/warnung-aufmerksamkeit-98676/" TargetMode="External"/><Relationship Id="rId36" Type="http://schemas.openxmlformats.org/officeDocument/2006/relationships/hyperlink" Target="https://pixabay.com/de/users/13smok-5135280/" TargetMode="External"/><Relationship Id="rId49" Type="http://schemas.openxmlformats.org/officeDocument/2006/relationships/hyperlink" Target="https://commons.wikimedia.org/wiki/File:Blauer-Engel-Logo.png" TargetMode="External"/><Relationship Id="rId57" Type="http://schemas.openxmlformats.org/officeDocument/2006/relationships/fontTable" Target="fontTable.xml"/><Relationship Id="rId10" Type="http://schemas.openxmlformats.org/officeDocument/2006/relationships/footer" Target="footer1.xml"/><Relationship Id="rId31" Type="http://schemas.openxmlformats.org/officeDocument/2006/relationships/hyperlink" Target="https://pixabay.com/de/vectors/flamme-feuer-brennbar-entflammbar-98678/" TargetMode="External"/><Relationship Id="rId44" Type="http://schemas.openxmlformats.org/officeDocument/2006/relationships/hyperlink" Target="https://pixabay.com/de/service/license/" TargetMode="External"/><Relationship Id="rId52" Type="http://schemas.openxmlformats.org/officeDocument/2006/relationships/hyperlink" Target="https://pixabay.com/de/vectors/kalt-cool-hei&#223;-symbol-messen-1293305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A2DBA-9838-304C-8348-28346651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1007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Gehlen</dc:creator>
  <cp:keywords/>
  <dc:description/>
  <cp:lastModifiedBy>Marie-Luise Raupach</cp:lastModifiedBy>
  <cp:revision>3</cp:revision>
  <dcterms:created xsi:type="dcterms:W3CDTF">2022-03-31T07:52:00Z</dcterms:created>
  <dcterms:modified xsi:type="dcterms:W3CDTF">2022-03-31T07:58:00Z</dcterms:modified>
</cp:coreProperties>
</file>