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8012C" w14:textId="77777777" w:rsidR="00487CFF" w:rsidRDefault="00487CFF" w:rsidP="00487CFF">
      <w:pPr>
        <w:pStyle w:val="berschrift1"/>
        <w:jc w:val="right"/>
      </w:pPr>
      <w:bookmarkStart w:id="0" w:name="_Toc457581622"/>
      <w:bookmarkStart w:id="1" w:name="_Toc457583249"/>
      <w:bookmarkStart w:id="2" w:name="_Toc459905231"/>
      <w:bookmarkStart w:id="3" w:name="_Toc459908725"/>
      <w:r>
        <w:t>Umwelt im Unterricht</w:t>
      </w:r>
      <w:bookmarkEnd w:id="0"/>
      <w:bookmarkEnd w:id="1"/>
      <w:bookmarkEnd w:id="2"/>
      <w:bookmarkEnd w:id="3"/>
    </w:p>
    <w:p w14:paraId="4B01E095" w14:textId="77777777" w:rsidR="00487CFF" w:rsidRDefault="00267C7C" w:rsidP="00B07E5C">
      <w:pPr>
        <w:jc w:val="right"/>
      </w:pPr>
      <w:hyperlink r:id="rId8" w:history="1">
        <w:r w:rsidR="00E719FF" w:rsidRPr="00903209">
          <w:rPr>
            <w:rStyle w:val="Hyperlink"/>
          </w:rPr>
          <w:t>www.umwelt-im-unterricht.de</w:t>
        </w:r>
      </w:hyperlink>
    </w:p>
    <w:p w14:paraId="221187AD" w14:textId="77777777" w:rsidR="00487CFF" w:rsidRDefault="00487CFF" w:rsidP="00B07E5C"/>
    <w:p w14:paraId="158EBFA2"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205A5DC7" w14:textId="174120C7" w:rsidR="00C16416" w:rsidRPr="0089003B" w:rsidRDefault="007C1D9F" w:rsidP="00B07E5C">
      <w:pPr>
        <w:pStyle w:val="Vorspann"/>
        <w:rPr>
          <w:rFonts w:eastAsia="MS Gothic"/>
          <w:b/>
          <w:bCs/>
          <w:i w:val="0"/>
          <w:iCs w:val="0"/>
          <w:sz w:val="32"/>
          <w:szCs w:val="32"/>
          <w:lang w:val="x-none" w:eastAsia="x-none"/>
        </w:rPr>
      </w:pPr>
      <w:bookmarkStart w:id="4" w:name="_Toc326474875"/>
      <w:bookmarkStart w:id="5" w:name="_Toc457581623"/>
      <w:bookmarkStart w:id="6" w:name="_Toc457583250"/>
      <w:r>
        <w:rPr>
          <w:rFonts w:eastAsia="MS Gothic"/>
          <w:b/>
          <w:bCs/>
          <w:i w:val="0"/>
          <w:iCs w:val="0"/>
          <w:sz w:val="32"/>
          <w:szCs w:val="32"/>
          <w:lang w:val="x-none" w:eastAsia="x-none"/>
        </w:rPr>
        <w:t xml:space="preserve">Belastungen </w:t>
      </w:r>
      <w:r w:rsidR="00C8131D">
        <w:rPr>
          <w:rFonts w:eastAsia="MS Gothic"/>
          <w:b/>
          <w:bCs/>
          <w:i w:val="0"/>
          <w:iCs w:val="0"/>
          <w:sz w:val="32"/>
          <w:szCs w:val="32"/>
          <w:lang w:val="x-none" w:eastAsia="x-none"/>
        </w:rPr>
        <w:t>im Grundwasser</w:t>
      </w:r>
      <w:bookmarkEnd w:id="4"/>
      <w:bookmarkEnd w:id="5"/>
      <w:bookmarkEnd w:id="6"/>
      <w:r w:rsidR="00C8131D">
        <w:rPr>
          <w:rFonts w:eastAsia="MS Gothic"/>
          <w:b/>
          <w:bCs/>
          <w:i w:val="0"/>
          <w:iCs w:val="0"/>
          <w:sz w:val="32"/>
          <w:szCs w:val="32"/>
          <w:lang w:val="x-none" w:eastAsia="x-none"/>
        </w:rPr>
        <w:t>: Texte und Schaubilder</w:t>
      </w:r>
      <w:r w:rsidR="0089003B">
        <w:rPr>
          <w:rFonts w:eastAsia="MS Gothic"/>
          <w:b/>
          <w:bCs/>
          <w:i w:val="0"/>
          <w:iCs w:val="0"/>
          <w:sz w:val="32"/>
          <w:szCs w:val="32"/>
          <w:lang w:val="x-none" w:eastAsia="x-none"/>
        </w:rPr>
        <w:br/>
      </w:r>
      <w:r w:rsidR="0089003B">
        <w:t xml:space="preserve">Anhand von Texten und Schaubildern sammeln die Schüler/-innen Informationen zum </w:t>
      </w:r>
      <w:r w:rsidR="00436D92">
        <w:t xml:space="preserve">Nitrat, </w:t>
      </w:r>
      <w:r w:rsidR="00907021">
        <w:t xml:space="preserve">zu </w:t>
      </w:r>
      <w:r w:rsidR="00436D92">
        <w:t>Pestiziden sowie Arzneimittelrückstände</w:t>
      </w:r>
      <w:r w:rsidR="00907021">
        <w:t>n</w:t>
      </w:r>
      <w:r w:rsidR="00436D92">
        <w:t xml:space="preserve">. </w:t>
      </w:r>
      <w:r w:rsidR="00C8131D">
        <w:t>Als Recherchehilfe arbeiten die Schüler/-innen mit Fragen zum Thema.</w:t>
      </w:r>
    </w:p>
    <w:p w14:paraId="45CC7069" w14:textId="77777777" w:rsidR="007F6554" w:rsidRDefault="00DD6D1E" w:rsidP="00B07E5C">
      <w:pPr>
        <w:pStyle w:val="berschrift2"/>
      </w:pPr>
      <w:bookmarkStart w:id="7" w:name="_Toc326474876"/>
      <w:bookmarkStart w:id="8" w:name="_Toc457581624"/>
      <w:bookmarkStart w:id="9" w:name="_Toc457583251"/>
      <w:bookmarkStart w:id="10" w:name="_Toc459905232"/>
      <w:bookmarkStart w:id="11" w:name="_Toc459908726"/>
      <w:r>
        <w:t>Hinweise für Lehrkräfte</w:t>
      </w:r>
      <w:bookmarkEnd w:id="7"/>
      <w:bookmarkEnd w:id="8"/>
      <w:bookmarkEnd w:id="9"/>
      <w:bookmarkEnd w:id="10"/>
      <w:bookmarkEnd w:id="11"/>
    </w:p>
    <w:p w14:paraId="4F01532C" w14:textId="77777777" w:rsidR="007F6554" w:rsidRDefault="00C51F40" w:rsidP="00C04A46">
      <w:pPr>
        <w:pStyle w:val="berschrift3"/>
      </w:pPr>
      <w:bookmarkStart w:id="12" w:name="_Toc457581625"/>
      <w:bookmarkStart w:id="13" w:name="_Toc457583252"/>
      <w:bookmarkStart w:id="14" w:name="_Toc459908727"/>
      <w:bookmarkStart w:id="15" w:name="_Toc459905233"/>
      <w:r>
        <w:t>Was gehört noch zu diesen Arbeitsmaterialien?</w:t>
      </w:r>
      <w:bookmarkEnd w:id="12"/>
      <w:bookmarkEnd w:id="13"/>
      <w:bookmarkEnd w:id="14"/>
      <w:r>
        <w:t xml:space="preserve"> </w:t>
      </w:r>
      <w:r w:rsidR="007F6554">
        <w:t xml:space="preserve"> </w:t>
      </w:r>
      <w:bookmarkEnd w:id="15"/>
    </w:p>
    <w:p w14:paraId="00E08F76" w14:textId="43474183" w:rsidR="007F6554" w:rsidRDefault="00487CFF" w:rsidP="00487CFF">
      <w:r w:rsidRPr="00487CFF">
        <w:t>Die folgenden Seiten enthalten Arbeitsmaterialien zum Thema der Woche „</w:t>
      </w:r>
      <w:r w:rsidR="003001DE" w:rsidRPr="003001DE">
        <w:t xml:space="preserve">Grundwasser: Woher kommen die </w:t>
      </w:r>
      <w:r w:rsidR="00923AE7">
        <w:t>Belastungen</w:t>
      </w:r>
      <w:r w:rsidR="003001DE" w:rsidRPr="003001DE">
        <w:t>?</w:t>
      </w:r>
      <w:r w:rsidRPr="00487CFF">
        <w:t>“</w:t>
      </w:r>
      <w:r>
        <w:t xml:space="preserve"> von Umwelt im Unterricht.</w:t>
      </w:r>
      <w:r w:rsidR="007F6554">
        <w:t xml:space="preserve"> Zu den Materialien gehören Hintergrundinformationen</w:t>
      </w:r>
      <w:r w:rsidR="00A60B72">
        <w:t xml:space="preserve">, ein didaktischer Kommentar </w:t>
      </w:r>
      <w:r w:rsidR="007F6554">
        <w:t>sowie ein Unterrichtsvorschlag</w:t>
      </w:r>
      <w:r w:rsidR="00A60B72">
        <w:t xml:space="preserve">. Sie sind </w:t>
      </w:r>
      <w:r w:rsidR="007F6554">
        <w:t xml:space="preserve">abrufbar unter: </w:t>
      </w:r>
      <w:r w:rsidR="000619B1" w:rsidRPr="000619B1">
        <w:t>http://www.umwelt-im-unterricht.de/wochenthemen/</w:t>
      </w:r>
      <w:r w:rsidR="000619B1">
        <w:t>grundwasser-woher-kommen-die-belastungen</w:t>
      </w:r>
      <w:r w:rsidR="000619B1" w:rsidRPr="000619B1">
        <w:t>/</w:t>
      </w:r>
    </w:p>
    <w:p w14:paraId="230B9D36" w14:textId="77777777" w:rsidR="007F6554" w:rsidRDefault="007F6554" w:rsidP="00C04A46">
      <w:pPr>
        <w:pStyle w:val="berschrift3"/>
      </w:pPr>
      <w:bookmarkStart w:id="16" w:name="_Toc457581626"/>
      <w:bookmarkStart w:id="17" w:name="_Toc457583253"/>
      <w:bookmarkStart w:id="18" w:name="_Toc459905234"/>
      <w:bookmarkStart w:id="19" w:name="_Toc459908728"/>
      <w:r>
        <w:t xml:space="preserve">Inhalt und Verwendung der </w:t>
      </w:r>
      <w:bookmarkEnd w:id="16"/>
      <w:r w:rsidR="00E052F2">
        <w:t>Arbeitsmaterialien</w:t>
      </w:r>
      <w:bookmarkEnd w:id="17"/>
      <w:bookmarkEnd w:id="18"/>
      <w:bookmarkEnd w:id="19"/>
    </w:p>
    <w:p w14:paraId="0F9AF1D8" w14:textId="00BDC515" w:rsidR="00164C52" w:rsidRDefault="00DD6D1E" w:rsidP="0046064A">
      <w:r>
        <w:t xml:space="preserve">Die nachfolgenden </w:t>
      </w:r>
      <w:r w:rsidR="00E557B6">
        <w:t xml:space="preserve">Arbeitsblätter sind für drei Arbeitsgruppen gedacht, die zu unterschiedlichen </w:t>
      </w:r>
      <w:r w:rsidR="000619B1">
        <w:t xml:space="preserve">Verunreinigungen </w:t>
      </w:r>
      <w:r w:rsidR="00E557B6">
        <w:t xml:space="preserve">im Grundwasser und den Folgen für Mensch und Umwelt recherchieren. Nämlich zu Nitrat, Pestiziden sowie Arzneimittelrückständen im Grundwasser. Jedes Arbeitsblatt enthält Aufgaben und eine Auswahl von Links passend zum </w:t>
      </w:r>
      <w:r w:rsidR="0046064A">
        <w:t>inhaltlichen Fokus. Außerdem bekommt jede Gruppe Fragen, die als</w:t>
      </w:r>
      <w:r w:rsidR="00907021">
        <w:t xml:space="preserve"> Hilfe</w:t>
      </w:r>
      <w:r w:rsidR="0046064A">
        <w:t xml:space="preserve"> für die Recherche und Auswertung dienen.</w:t>
      </w:r>
    </w:p>
    <w:p w14:paraId="463C9B0C" w14:textId="77777777" w:rsidR="0046064A" w:rsidRDefault="0046064A" w:rsidP="0046064A"/>
    <w:p w14:paraId="1E150250" w14:textId="77777777" w:rsidR="0046064A" w:rsidRDefault="0046064A" w:rsidP="0046064A">
      <w:r>
        <w:t>Möglichkeiten zur Differenzierung:</w:t>
      </w:r>
    </w:p>
    <w:p w14:paraId="27068092" w14:textId="77777777" w:rsidR="00164C52" w:rsidRDefault="00164C52" w:rsidP="00483C16"/>
    <w:p w14:paraId="3F7F1BC9" w14:textId="3C876CBD" w:rsidR="00E1604E" w:rsidRDefault="00E1604E" w:rsidP="00E1604E">
      <w:pPr>
        <w:pStyle w:val="Listenabsatz"/>
        <w:numPr>
          <w:ilvl w:val="0"/>
          <w:numId w:val="4"/>
        </w:numPr>
      </w:pPr>
      <w:r>
        <w:t xml:space="preserve">Die Schüler/-innen bekommen ausschließlich die Webportale genannt, nicht aber die direkten Links. Sie recherchieren auf den Portalen </w:t>
      </w:r>
      <w:r w:rsidRPr="00E1604E">
        <w:t>selbst</w:t>
      </w:r>
      <w:r w:rsidR="00BE43CE">
        <w:t>st</w:t>
      </w:r>
      <w:r w:rsidRPr="00E1604E">
        <w:t xml:space="preserve">ändig </w:t>
      </w:r>
      <w:r>
        <w:t xml:space="preserve">die </w:t>
      </w:r>
      <w:r w:rsidRPr="00E1604E">
        <w:t>Informationen</w:t>
      </w:r>
      <w:r w:rsidR="00262FC5">
        <w:t xml:space="preserve"> zu eine</w:t>
      </w:r>
      <w:r w:rsidR="00426441">
        <w:t>r</w:t>
      </w:r>
      <w:r w:rsidR="00262FC5">
        <w:t xml:space="preserve"> der </w:t>
      </w:r>
      <w:r w:rsidR="00426441">
        <w:t>Verunreinigungen</w:t>
      </w:r>
      <w:r w:rsidR="00262FC5">
        <w:t>.</w:t>
      </w:r>
    </w:p>
    <w:p w14:paraId="0A59B115" w14:textId="06878DC0" w:rsidR="00E1604E" w:rsidRDefault="00E1604E" w:rsidP="00E1604E">
      <w:pPr>
        <w:pStyle w:val="Listenabsatz"/>
        <w:numPr>
          <w:ilvl w:val="0"/>
          <w:numId w:val="4"/>
        </w:numPr>
      </w:pPr>
      <w:r>
        <w:t xml:space="preserve">Die Schüler/-innen </w:t>
      </w:r>
      <w:r w:rsidRPr="00E1604E">
        <w:t>recherchieren</w:t>
      </w:r>
      <w:r>
        <w:t xml:space="preserve"> </w:t>
      </w:r>
      <w:r w:rsidR="00262FC5">
        <w:t xml:space="preserve">komplett </w:t>
      </w:r>
      <w:r>
        <w:t>selbst</w:t>
      </w:r>
      <w:r w:rsidR="00BE43CE">
        <w:t>st</w:t>
      </w:r>
      <w:r>
        <w:t>ändig im Netz</w:t>
      </w:r>
      <w:r w:rsidR="00262FC5">
        <w:t xml:space="preserve"> zu eine</w:t>
      </w:r>
      <w:r w:rsidR="00426441">
        <w:t>r</w:t>
      </w:r>
      <w:r w:rsidR="00262FC5">
        <w:t xml:space="preserve"> der </w:t>
      </w:r>
      <w:r w:rsidR="00426441">
        <w:t>Verunreinigungen</w:t>
      </w:r>
      <w:r w:rsidR="00262FC5">
        <w:t>.</w:t>
      </w:r>
    </w:p>
    <w:p w14:paraId="2DEB3BE9" w14:textId="11DC682A" w:rsidR="00E1604E" w:rsidRPr="00E1604E" w:rsidRDefault="00262FC5" w:rsidP="00E1604E">
      <w:pPr>
        <w:pStyle w:val="Listenabsatz"/>
        <w:numPr>
          <w:ilvl w:val="0"/>
          <w:numId w:val="4"/>
        </w:numPr>
      </w:pPr>
      <w:r>
        <w:t xml:space="preserve">Ergänzend können </w:t>
      </w:r>
      <w:r w:rsidR="00907021">
        <w:t xml:space="preserve">die </w:t>
      </w:r>
      <w:r w:rsidR="00E1604E" w:rsidRPr="00E1604E">
        <w:t xml:space="preserve">Schüler/-innen Medienberichte zu den einzelnen </w:t>
      </w:r>
      <w:r w:rsidR="00426441">
        <w:t xml:space="preserve">Belastungen </w:t>
      </w:r>
      <w:r w:rsidR="00E1604E" w:rsidRPr="00E1604E">
        <w:t xml:space="preserve">suchen und auswerten. </w:t>
      </w:r>
      <w:r>
        <w:t xml:space="preserve">Die Suche können sie </w:t>
      </w:r>
      <w:r w:rsidR="00E1604E" w:rsidRPr="00E1604E">
        <w:t xml:space="preserve">auf </w:t>
      </w:r>
      <w:r w:rsidR="00426441">
        <w:t>ihre</w:t>
      </w:r>
      <w:r w:rsidR="00E1604E" w:rsidRPr="00E1604E">
        <w:t xml:space="preserve"> jeweilige Stadt beziehungsweise Region beschränken und </w:t>
      </w:r>
      <w:r>
        <w:t xml:space="preserve">damit </w:t>
      </w:r>
      <w:r w:rsidR="00E1604E" w:rsidRPr="00E1604E">
        <w:t xml:space="preserve">die Situation vor Ort </w:t>
      </w:r>
      <w:r>
        <w:t xml:space="preserve">beschreiben. Hier können die Schüler/-innen zu allen drei </w:t>
      </w:r>
      <w:r w:rsidR="00426441">
        <w:t xml:space="preserve">möglichen Verunreinigungen </w:t>
      </w:r>
      <w:r>
        <w:t>Informationen suchen.</w:t>
      </w:r>
    </w:p>
    <w:p w14:paraId="346625D9" w14:textId="77777777" w:rsidR="00164C52" w:rsidRDefault="00164C52" w:rsidP="00DD6D1E"/>
    <w:p w14:paraId="4DC6C541" w14:textId="77777777" w:rsidR="00B01D02" w:rsidRDefault="009E5FA6" w:rsidP="009E5FA6">
      <w:pPr>
        <w:pStyle w:val="berschrift3"/>
      </w:pPr>
      <w:bookmarkStart w:id="20" w:name="_Toc457581627"/>
      <w:bookmarkStart w:id="21" w:name="_Toc457583255"/>
      <w:bookmarkStart w:id="22" w:name="_Toc459905235"/>
      <w:bookmarkStart w:id="23" w:name="_Toc459908729"/>
      <w:r>
        <w:t>Übersicht</w:t>
      </w:r>
      <w:bookmarkEnd w:id="20"/>
      <w:r w:rsidR="00640E58">
        <w:t xml:space="preserve"> über die </w:t>
      </w:r>
      <w:r w:rsidR="00E052F2">
        <w:t>Arbeitsmaterialien</w:t>
      </w:r>
      <w:bookmarkEnd w:id="21"/>
      <w:bookmarkEnd w:id="22"/>
      <w:bookmarkEnd w:id="23"/>
      <w:r w:rsidR="00E052F2">
        <w:t xml:space="preserve"> </w:t>
      </w:r>
    </w:p>
    <w:p w14:paraId="5D8A3D22" w14:textId="77777777" w:rsidR="00B01D02" w:rsidRDefault="00B01D02" w:rsidP="00B01D02">
      <w:pPr>
        <w:rPr>
          <w:b/>
        </w:rPr>
      </w:pPr>
    </w:p>
    <w:p w14:paraId="1B58181F" w14:textId="4F94BF17" w:rsidR="00B01D02" w:rsidRPr="00E23429" w:rsidRDefault="00703753" w:rsidP="00B01D02">
      <w:pPr>
        <w:rPr>
          <w:b/>
        </w:rPr>
      </w:pPr>
      <w:r>
        <w:rPr>
          <w:b/>
        </w:rPr>
        <w:fldChar w:fldCharType="begin"/>
      </w:r>
      <w:r w:rsidRPr="00E23429">
        <w:rPr>
          <w:b/>
        </w:rPr>
        <w:instrText xml:space="preserve"> TOC \o "1-3" </w:instrText>
      </w:r>
      <w:r>
        <w:rPr>
          <w:b/>
        </w:rPr>
        <w:fldChar w:fldCharType="separate"/>
      </w:r>
    </w:p>
    <w:p w14:paraId="1DA21DC7" w14:textId="2A9331A3" w:rsidR="00B01D02" w:rsidRPr="00EB2A2F" w:rsidRDefault="00562D85">
      <w:pPr>
        <w:pStyle w:val="Verzeichnis2"/>
        <w:tabs>
          <w:tab w:val="right" w:leader="dot" w:pos="9056"/>
        </w:tabs>
        <w:rPr>
          <w:rFonts w:eastAsiaTheme="minorEastAsia" w:cstheme="minorBidi"/>
          <w:noProof/>
          <w:sz w:val="24"/>
          <w:lang w:val="en-US"/>
        </w:rPr>
      </w:pPr>
      <w:r w:rsidRPr="00562D85">
        <w:rPr>
          <w:noProof/>
        </w:rPr>
        <w:t>Belastungen im Grundwasser: Nitrat</w:t>
      </w:r>
      <w:r w:rsidR="00B01D02" w:rsidRPr="00EB2A2F">
        <w:rPr>
          <w:noProof/>
          <w:lang w:val="en-US"/>
        </w:rPr>
        <w:tab/>
      </w:r>
      <w:r>
        <w:rPr>
          <w:noProof/>
        </w:rPr>
        <w:t>1</w:t>
      </w:r>
    </w:p>
    <w:p w14:paraId="6F5D1DD4" w14:textId="262A628C" w:rsidR="00B01D02" w:rsidRPr="00EB2A2F" w:rsidRDefault="00562D85">
      <w:pPr>
        <w:pStyle w:val="Verzeichnis2"/>
        <w:tabs>
          <w:tab w:val="right" w:leader="dot" w:pos="9056"/>
        </w:tabs>
        <w:rPr>
          <w:rFonts w:eastAsiaTheme="minorEastAsia" w:cstheme="minorBidi"/>
          <w:noProof/>
          <w:sz w:val="24"/>
          <w:lang w:val="en-US"/>
        </w:rPr>
      </w:pPr>
      <w:r w:rsidRPr="00562D85">
        <w:rPr>
          <w:noProof/>
        </w:rPr>
        <w:t xml:space="preserve">Belastungen </w:t>
      </w:r>
      <w:r w:rsidR="007861B9">
        <w:rPr>
          <w:noProof/>
        </w:rPr>
        <w:t>im Grundwasser: Pestizide</w:t>
      </w:r>
      <w:r w:rsidR="00B01D02" w:rsidRPr="00EB2A2F">
        <w:rPr>
          <w:noProof/>
          <w:lang w:val="en-US"/>
        </w:rPr>
        <w:tab/>
      </w:r>
      <w:r>
        <w:rPr>
          <w:noProof/>
        </w:rPr>
        <w:t>2</w:t>
      </w:r>
    </w:p>
    <w:p w14:paraId="624E333E" w14:textId="431358AB" w:rsidR="00B01D02" w:rsidRPr="00EB2A2F" w:rsidRDefault="00562D85">
      <w:pPr>
        <w:pStyle w:val="Verzeichnis2"/>
        <w:tabs>
          <w:tab w:val="right" w:leader="dot" w:pos="9056"/>
        </w:tabs>
        <w:rPr>
          <w:rFonts w:eastAsiaTheme="minorEastAsia" w:cstheme="minorBidi"/>
          <w:noProof/>
          <w:sz w:val="24"/>
          <w:lang w:val="en-US"/>
        </w:rPr>
      </w:pPr>
      <w:r w:rsidRPr="00562D85">
        <w:rPr>
          <w:noProof/>
        </w:rPr>
        <w:t xml:space="preserve">Belastungen </w:t>
      </w:r>
      <w:r w:rsidR="007861B9">
        <w:rPr>
          <w:noProof/>
        </w:rPr>
        <w:t>im Grundwasser: Arzneimittelrückstände</w:t>
      </w:r>
      <w:r w:rsidR="00B01D02" w:rsidRPr="00EB2A2F">
        <w:rPr>
          <w:noProof/>
          <w:lang w:val="en-US"/>
        </w:rPr>
        <w:tab/>
      </w:r>
      <w:r w:rsidR="00B01D02">
        <w:rPr>
          <w:noProof/>
        </w:rPr>
        <w:fldChar w:fldCharType="begin"/>
      </w:r>
      <w:r w:rsidR="00B01D02" w:rsidRPr="00EB2A2F">
        <w:rPr>
          <w:noProof/>
          <w:lang w:val="en-US"/>
        </w:rPr>
        <w:instrText xml:space="preserve"> PAGEREF _Toc459908733 \h </w:instrText>
      </w:r>
      <w:r w:rsidR="00B01D02">
        <w:rPr>
          <w:noProof/>
        </w:rPr>
      </w:r>
      <w:r w:rsidR="00B01D02">
        <w:rPr>
          <w:noProof/>
        </w:rPr>
        <w:fldChar w:fldCharType="separate"/>
      </w:r>
      <w:r w:rsidR="00B01D02" w:rsidRPr="00EB2A2F">
        <w:rPr>
          <w:noProof/>
          <w:lang w:val="en-US"/>
        </w:rPr>
        <w:t>4</w:t>
      </w:r>
      <w:r w:rsidR="00B01D02">
        <w:rPr>
          <w:noProof/>
        </w:rPr>
        <w:fldChar w:fldCharType="end"/>
      </w:r>
    </w:p>
    <w:p w14:paraId="6D10BAA5" w14:textId="2BEF217C" w:rsidR="00B01D02" w:rsidRPr="00EB2A2F" w:rsidRDefault="00B01D02">
      <w:pPr>
        <w:pStyle w:val="Verzeichnis2"/>
        <w:tabs>
          <w:tab w:val="right" w:leader="dot" w:pos="9056"/>
        </w:tabs>
        <w:rPr>
          <w:rFonts w:eastAsiaTheme="minorEastAsia" w:cstheme="minorBidi"/>
          <w:noProof/>
          <w:sz w:val="24"/>
          <w:lang w:val="en-US"/>
        </w:rPr>
      </w:pPr>
    </w:p>
    <w:p w14:paraId="35D54613" w14:textId="77777777" w:rsidR="00677725" w:rsidRPr="00EB2A2F" w:rsidRDefault="00703753" w:rsidP="00164C52">
      <w:pPr>
        <w:pStyle w:val="Dachzeile"/>
        <w:spacing w:line="360" w:lineRule="auto"/>
        <w:rPr>
          <w:lang w:val="en-US"/>
        </w:rPr>
      </w:pPr>
      <w:r>
        <w:fldChar w:fldCharType="end"/>
      </w:r>
    </w:p>
    <w:p w14:paraId="51EE23BD" w14:textId="77777777" w:rsidR="00677725" w:rsidRPr="00EB2A2F" w:rsidRDefault="00677725">
      <w:pPr>
        <w:rPr>
          <w:sz w:val="20"/>
          <w:lang w:val="en-US"/>
        </w:rPr>
      </w:pPr>
      <w:r w:rsidRPr="00EB2A2F">
        <w:rPr>
          <w:lang w:val="en-US"/>
        </w:rPr>
        <w:br w:type="page"/>
      </w:r>
    </w:p>
    <w:p w14:paraId="37DDE586" w14:textId="77777777" w:rsidR="00735672" w:rsidRPr="009F3F1E" w:rsidRDefault="00C04A46" w:rsidP="009D5A8D">
      <w:pPr>
        <w:pStyle w:val="Dachzeile"/>
      </w:pPr>
      <w:r w:rsidRPr="009F3F1E">
        <w:lastRenderedPageBreak/>
        <w:t>Arbeitsblatt</w:t>
      </w:r>
      <w:r w:rsidR="002F630C">
        <w:t xml:space="preserve"> – Gruppe 1</w:t>
      </w:r>
    </w:p>
    <w:p w14:paraId="56BB13AE" w14:textId="4FD49A51" w:rsidR="00677725" w:rsidRPr="009F3F1E" w:rsidRDefault="00456A60" w:rsidP="00677725">
      <w:pPr>
        <w:pStyle w:val="berschrift1"/>
        <w:rPr>
          <w:lang w:val="de-DE"/>
        </w:rPr>
      </w:pPr>
      <w:r>
        <w:rPr>
          <w:lang w:val="de-DE"/>
        </w:rPr>
        <w:t xml:space="preserve">Belastungen </w:t>
      </w:r>
      <w:r w:rsidR="00AA2D2F">
        <w:rPr>
          <w:lang w:val="de-DE"/>
        </w:rPr>
        <w:t>im Grundwasser: Nitrat</w:t>
      </w:r>
    </w:p>
    <w:p w14:paraId="61EED76C" w14:textId="6CD9D64E" w:rsidR="001E55E1" w:rsidRPr="001E55E1" w:rsidRDefault="001E55E1" w:rsidP="001E55E1">
      <w:pPr>
        <w:widowControl w:val="0"/>
        <w:rPr>
          <w:i/>
        </w:rPr>
      </w:pPr>
      <w:r w:rsidRPr="001E55E1">
        <w:rPr>
          <w:i/>
        </w:rPr>
        <w:t>Die Versorgung mit sauberem Wasser ist Grundlage unseres Lebens.</w:t>
      </w:r>
      <w:r>
        <w:rPr>
          <w:i/>
        </w:rPr>
        <w:t xml:space="preserve"> </w:t>
      </w:r>
      <w:r w:rsidR="00B457E1">
        <w:rPr>
          <w:i/>
        </w:rPr>
        <w:t xml:space="preserve">Etwa </w:t>
      </w:r>
      <w:r>
        <w:rPr>
          <w:i/>
        </w:rPr>
        <w:t xml:space="preserve">70 Prozent unseres Trinkwassers wird aus Grundwasser gewonnen. Wie gelangen </w:t>
      </w:r>
      <w:r w:rsidR="00456A60">
        <w:rPr>
          <w:i/>
        </w:rPr>
        <w:t xml:space="preserve">Verunreinigungen </w:t>
      </w:r>
      <w:r>
        <w:rPr>
          <w:i/>
        </w:rPr>
        <w:t>in das Grundwasser, und mit welchen Folgen? Welche Maßnahmen für den Schutz des Grundwassers sind möglich?</w:t>
      </w:r>
    </w:p>
    <w:p w14:paraId="22CB2294" w14:textId="77777777" w:rsidR="004240F2" w:rsidRDefault="004240F2" w:rsidP="00A52A88">
      <w:pPr>
        <w:widowControl w:val="0"/>
      </w:pPr>
    </w:p>
    <w:p w14:paraId="65FA4129" w14:textId="77777777" w:rsidR="00AA2D2F" w:rsidRDefault="00AA2D2F" w:rsidP="00AA2D2F">
      <w:pPr>
        <w:pStyle w:val="berschrift2"/>
      </w:pPr>
      <w:r>
        <w:t>Aufgaben:</w:t>
      </w:r>
    </w:p>
    <w:p w14:paraId="4CA2A0FA" w14:textId="77777777" w:rsidR="005A08DA" w:rsidRDefault="00CE4BA5" w:rsidP="00AA2D2F">
      <w:pPr>
        <w:pStyle w:val="Listenabsatz"/>
        <w:numPr>
          <w:ilvl w:val="0"/>
          <w:numId w:val="8"/>
        </w:numPr>
      </w:pPr>
      <w:r>
        <w:t xml:space="preserve">Lest zunächst die </w:t>
      </w:r>
      <w:r w:rsidR="00C8425E">
        <w:t xml:space="preserve">unten genannten </w:t>
      </w:r>
      <w:r>
        <w:t>Fragen. Diese sind Grundlage für eure Recherche und Auswertung.</w:t>
      </w:r>
      <w:r w:rsidR="005A08DA">
        <w:t xml:space="preserve"> </w:t>
      </w:r>
    </w:p>
    <w:p w14:paraId="160683EB" w14:textId="77777777" w:rsidR="00F55AFF" w:rsidRDefault="00AA2D2F" w:rsidP="00412BA5">
      <w:pPr>
        <w:pStyle w:val="Listenabsatz"/>
        <w:numPr>
          <w:ilvl w:val="0"/>
          <w:numId w:val="8"/>
        </w:numPr>
      </w:pPr>
      <w:r>
        <w:t>Sichtet die aufgeführten Medien</w:t>
      </w:r>
      <w:r w:rsidR="00C8425E">
        <w:t>beiträge und notiert Informationen, die für die Beantwortung der Fragen wichtig sind.</w:t>
      </w:r>
      <w:r w:rsidR="00412BA5">
        <w:t xml:space="preserve"> </w:t>
      </w:r>
      <w:r w:rsidR="00F55AFF">
        <w:t xml:space="preserve">Achtet </w:t>
      </w:r>
      <w:r w:rsidR="00412BA5">
        <w:t xml:space="preserve">auch </w:t>
      </w:r>
      <w:r w:rsidR="00F55AFF">
        <w:t xml:space="preserve">darauf, </w:t>
      </w:r>
      <w:r w:rsidR="00E72887">
        <w:t xml:space="preserve">aus welcher Quelle </w:t>
      </w:r>
      <w:r w:rsidR="00F55AFF">
        <w:t xml:space="preserve">die Informationen kommen. </w:t>
      </w:r>
      <w:r w:rsidR="00412BA5">
        <w:t xml:space="preserve">Notiert zusätzlich zu den Rechercheergebnissen die Quelle. </w:t>
      </w:r>
    </w:p>
    <w:p w14:paraId="12FF93D5" w14:textId="77777777" w:rsidR="00C77499" w:rsidRDefault="002E013F" w:rsidP="00835632">
      <w:pPr>
        <w:pStyle w:val="Listenabsatz"/>
        <w:numPr>
          <w:ilvl w:val="0"/>
          <w:numId w:val="7"/>
        </w:numPr>
      </w:pPr>
      <w:r>
        <w:t>In den Medien</w:t>
      </w:r>
      <w:r w:rsidR="00412BA5">
        <w:t>beiträgen</w:t>
      </w:r>
      <w:r>
        <w:t xml:space="preserve"> sind auch Schaubilder enthalten. </w:t>
      </w:r>
      <w:r w:rsidR="00026695">
        <w:t>Wählt ein Schaubild aus, das zur Beantwortung d</w:t>
      </w:r>
      <w:r w:rsidR="00C77499">
        <w:t>er Fragen nützlich ist. Notiert in eigenen Worten, was das Schaubild aussagt.</w:t>
      </w:r>
    </w:p>
    <w:p w14:paraId="71D71477" w14:textId="77777777" w:rsidR="00AA2D2F" w:rsidRPr="002E748B" w:rsidRDefault="002E013F" w:rsidP="002E748B">
      <w:pPr>
        <w:pStyle w:val="Listenabsatz"/>
        <w:numPr>
          <w:ilvl w:val="0"/>
          <w:numId w:val="7"/>
        </w:numPr>
      </w:pPr>
      <w:r>
        <w:t xml:space="preserve">Überlegt, wie ihr eure </w:t>
      </w:r>
      <w:r w:rsidR="00835632">
        <w:t xml:space="preserve">Ergebnisse </w:t>
      </w:r>
      <w:r>
        <w:t xml:space="preserve">im Plenum vorstellen wollt. </w:t>
      </w:r>
      <w:r w:rsidR="00835632">
        <w:t>Entwerft ein Plakat oder eine Präsentation, die eure wichtigsten Ergebnisse veranschaulich</w:t>
      </w:r>
      <w:r w:rsidR="009D48E1">
        <w:t>en</w:t>
      </w:r>
      <w:r w:rsidR="00835632">
        <w:t>.</w:t>
      </w:r>
    </w:p>
    <w:p w14:paraId="6338FB03" w14:textId="77777777" w:rsidR="00AA2D2F" w:rsidRDefault="00AA2D2F" w:rsidP="00A52A88">
      <w:pPr>
        <w:widowControl w:val="0"/>
      </w:pPr>
    </w:p>
    <w:p w14:paraId="1C027D94" w14:textId="77777777" w:rsidR="009A1A30" w:rsidRDefault="003618C3" w:rsidP="0095299F">
      <w:pPr>
        <w:pStyle w:val="berschrift2"/>
      </w:pPr>
      <w:r>
        <w:t>Fragen:</w:t>
      </w:r>
    </w:p>
    <w:p w14:paraId="2698684A" w14:textId="77777777" w:rsidR="00AA2D2F" w:rsidRPr="003618C3" w:rsidRDefault="003618C3" w:rsidP="003618C3">
      <w:pPr>
        <w:rPr>
          <w:b/>
        </w:rPr>
      </w:pPr>
      <w:r w:rsidRPr="003618C3">
        <w:rPr>
          <w:b/>
        </w:rPr>
        <w:t xml:space="preserve">1) </w:t>
      </w:r>
      <w:r w:rsidR="0095299F" w:rsidRPr="003618C3">
        <w:rPr>
          <w:b/>
        </w:rPr>
        <w:t>Was ist Nitrat?</w:t>
      </w:r>
    </w:p>
    <w:p w14:paraId="3FE5AA56" w14:textId="77777777" w:rsidR="009A1A30" w:rsidRPr="003618C3" w:rsidRDefault="003618C3" w:rsidP="003618C3">
      <w:pPr>
        <w:rPr>
          <w:b/>
        </w:rPr>
      </w:pPr>
      <w:r w:rsidRPr="003618C3">
        <w:rPr>
          <w:b/>
        </w:rPr>
        <w:t xml:space="preserve">2) </w:t>
      </w:r>
      <w:r w:rsidR="009A1A30" w:rsidRPr="003618C3">
        <w:rPr>
          <w:b/>
        </w:rPr>
        <w:t>Wie gelangt Nitrat ins Grundwasser?</w:t>
      </w:r>
    </w:p>
    <w:p w14:paraId="68C47BB5" w14:textId="77777777" w:rsidR="009A1A30" w:rsidRDefault="003618C3" w:rsidP="003618C3">
      <w:r w:rsidRPr="003618C3">
        <w:rPr>
          <w:b/>
        </w:rPr>
        <w:t xml:space="preserve">3) </w:t>
      </w:r>
      <w:r w:rsidR="009A1A30" w:rsidRPr="003618C3">
        <w:rPr>
          <w:b/>
        </w:rPr>
        <w:t>W</w:t>
      </w:r>
      <w:r w:rsidR="00AE2E81">
        <w:rPr>
          <w:b/>
        </w:rPr>
        <w:t>as sind die Folgen, und welche Schutzmaßnahmen gibt es</w:t>
      </w:r>
      <w:r w:rsidR="009A1A30" w:rsidRPr="003618C3">
        <w:rPr>
          <w:b/>
        </w:rPr>
        <w:t>?</w:t>
      </w:r>
    </w:p>
    <w:p w14:paraId="54CAC01F" w14:textId="77777777" w:rsidR="009A1A30" w:rsidRDefault="009A1A30" w:rsidP="009A1A30">
      <w:pPr>
        <w:widowControl w:val="0"/>
      </w:pPr>
    </w:p>
    <w:p w14:paraId="01393849" w14:textId="77777777" w:rsidR="009A1A30" w:rsidRDefault="003618C3" w:rsidP="00635328">
      <w:pPr>
        <w:pStyle w:val="berschrift3"/>
      </w:pPr>
      <w:r>
        <w:t>Quellen:</w:t>
      </w:r>
    </w:p>
    <w:p w14:paraId="0B3105E4" w14:textId="77777777" w:rsidR="003A7033" w:rsidRDefault="003A7033" w:rsidP="00A52A88">
      <w:pPr>
        <w:widowControl w:val="0"/>
      </w:pPr>
      <w:r>
        <w:t>„Stickstoff – zu viel des Guten?“</w:t>
      </w:r>
      <w:r w:rsidR="00F55AFF">
        <w:t xml:space="preserve"> –</w:t>
      </w:r>
      <w:r w:rsidR="00787799">
        <w:t xml:space="preserve"> Umweltbundesamt, Januar 2011 (PDF)</w:t>
      </w:r>
    </w:p>
    <w:p w14:paraId="72BBA63C" w14:textId="77777777" w:rsidR="00F55AFF" w:rsidRDefault="00267C7C" w:rsidP="00A52A88">
      <w:pPr>
        <w:widowControl w:val="0"/>
      </w:pPr>
      <w:hyperlink r:id="rId9" w:history="1">
        <w:r w:rsidR="00F55AFF" w:rsidRPr="00D03B31">
          <w:rPr>
            <w:rStyle w:val="Hyperlink"/>
          </w:rPr>
          <w:t>https://www.umweltbundesamt.de/sites/default/files/medien/publikation/long/4058.pdf</w:t>
        </w:r>
      </w:hyperlink>
    </w:p>
    <w:p w14:paraId="23E55029" w14:textId="77777777" w:rsidR="00F55AFF" w:rsidRDefault="00F55AFF" w:rsidP="00A52A88">
      <w:pPr>
        <w:widowControl w:val="0"/>
      </w:pPr>
    </w:p>
    <w:p w14:paraId="2F40F69C" w14:textId="7BFF6372" w:rsidR="00AA2D2F" w:rsidRDefault="00F55AFF" w:rsidP="00F55AFF">
      <w:pPr>
        <w:pStyle w:val="Listenabsatz"/>
        <w:widowControl w:val="0"/>
        <w:numPr>
          <w:ilvl w:val="0"/>
          <w:numId w:val="9"/>
        </w:numPr>
      </w:pPr>
      <w:r>
        <w:t xml:space="preserve">Auf Seite 4 und 5 </w:t>
      </w:r>
      <w:r w:rsidR="00A7088E">
        <w:t>s</w:t>
      </w:r>
      <w:r w:rsidR="004C2153">
        <w:t xml:space="preserve">tehen </w:t>
      </w:r>
      <w:r>
        <w:t>Information</w:t>
      </w:r>
      <w:r w:rsidR="00A7088E">
        <w:t>en</w:t>
      </w:r>
      <w:r>
        <w:t xml:space="preserve"> zu Stickstoffverbindungen. </w:t>
      </w:r>
      <w:r w:rsidR="001C7B5D">
        <w:t>Nitrat ist</w:t>
      </w:r>
      <w:r>
        <w:t xml:space="preserve"> </w:t>
      </w:r>
      <w:r w:rsidR="001C7B5D">
        <w:t>eine Stickstoffverbindung.</w:t>
      </w:r>
    </w:p>
    <w:p w14:paraId="6A417D9C" w14:textId="17457366" w:rsidR="00A7088E" w:rsidRPr="00A7088E" w:rsidRDefault="004C2153" w:rsidP="00A7088E">
      <w:pPr>
        <w:pStyle w:val="Listenabsatz"/>
        <w:widowControl w:val="0"/>
        <w:numPr>
          <w:ilvl w:val="0"/>
          <w:numId w:val="9"/>
        </w:numPr>
      </w:pPr>
      <w:r>
        <w:t xml:space="preserve">Auf den </w:t>
      </w:r>
      <w:r w:rsidR="00F55AFF">
        <w:t>Seite</w:t>
      </w:r>
      <w:r w:rsidR="007B5BFD">
        <w:t>n</w:t>
      </w:r>
      <w:r w:rsidR="00F55AFF">
        <w:t xml:space="preserve"> 19, 20 und 21 </w:t>
      </w:r>
      <w:r w:rsidR="00A7088E">
        <w:t>findet ihr das Kapitel „Nitrat im Grund- und Trinkwass</w:t>
      </w:r>
      <w:r w:rsidR="00A7088E" w:rsidRPr="00A7088E">
        <w:t>er</w:t>
      </w:r>
      <w:r w:rsidR="00A7088E">
        <w:t>“</w:t>
      </w:r>
    </w:p>
    <w:p w14:paraId="6D7CB9B0" w14:textId="77777777" w:rsidR="001C7B5D" w:rsidRDefault="001C7B5D" w:rsidP="00A52A88">
      <w:pPr>
        <w:widowControl w:val="0"/>
      </w:pPr>
    </w:p>
    <w:p w14:paraId="64EC83FB" w14:textId="77777777" w:rsidR="00787799" w:rsidRDefault="00814737" w:rsidP="00787799">
      <w:pPr>
        <w:widowControl w:val="0"/>
      </w:pPr>
      <w:r>
        <w:t xml:space="preserve">„Umweltgifte im Wasser“ – Planet-Wissen.de, </w:t>
      </w:r>
      <w:r w:rsidR="00AE2E81">
        <w:t>30. Januar 2017</w:t>
      </w:r>
    </w:p>
    <w:p w14:paraId="60901584" w14:textId="77777777" w:rsidR="00787799" w:rsidRDefault="00267C7C" w:rsidP="00787799">
      <w:pPr>
        <w:widowControl w:val="0"/>
      </w:pPr>
      <w:hyperlink r:id="rId10" w:history="1">
        <w:r w:rsidR="00787799" w:rsidRPr="00D03B31">
          <w:rPr>
            <w:rStyle w:val="Hyperlink"/>
          </w:rPr>
          <w:t>http://www.planet-wissen.de/natur/umwelt/wasserversorgung_in_deutschland/pwieumweltgifteimwasser100.html</w:t>
        </w:r>
      </w:hyperlink>
    </w:p>
    <w:p w14:paraId="129640EC" w14:textId="77777777" w:rsidR="001C7B5D" w:rsidRDefault="00AE2E81" w:rsidP="00AE2E81">
      <w:pPr>
        <w:pStyle w:val="Listenabsatz"/>
        <w:widowControl w:val="0"/>
        <w:numPr>
          <w:ilvl w:val="0"/>
          <w:numId w:val="11"/>
        </w:numPr>
      </w:pPr>
      <w:r>
        <w:t>Gleich am Anfang liefert der Beitrag Hinweise zum Thema.</w:t>
      </w:r>
    </w:p>
    <w:p w14:paraId="29455AA7" w14:textId="77777777" w:rsidR="003618C3" w:rsidRDefault="003618C3" w:rsidP="00A52A88">
      <w:pPr>
        <w:widowControl w:val="0"/>
      </w:pPr>
    </w:p>
    <w:p w14:paraId="64B385FE" w14:textId="77777777" w:rsidR="003618C3" w:rsidRDefault="00D77422" w:rsidP="00A52A88">
      <w:pPr>
        <w:widowControl w:val="0"/>
      </w:pPr>
      <w:r>
        <w:t xml:space="preserve">„Nitratbericht 2016“ – </w:t>
      </w:r>
      <w:r w:rsidR="00787799">
        <w:t xml:space="preserve">Pressemitteilung des </w:t>
      </w:r>
      <w:r>
        <w:t>Bundesumweltministerium</w:t>
      </w:r>
      <w:r w:rsidR="00787799">
        <w:t>s, 3. Januar 2017</w:t>
      </w:r>
      <w:r>
        <w:t xml:space="preserve"> </w:t>
      </w:r>
    </w:p>
    <w:p w14:paraId="56284C7F" w14:textId="77777777" w:rsidR="00D77422" w:rsidRDefault="00267C7C" w:rsidP="00A52A88">
      <w:pPr>
        <w:widowControl w:val="0"/>
      </w:pPr>
      <w:hyperlink r:id="rId11" w:history="1">
        <w:r w:rsidR="00D77422" w:rsidRPr="00D03B31">
          <w:rPr>
            <w:rStyle w:val="Hyperlink"/>
          </w:rPr>
          <w:t>http://www.bmub.bund.de/pressemitteilung/nitratbericht-2016-keine-entwarnung-bei-gewaesserbelastung/</w:t>
        </w:r>
      </w:hyperlink>
    </w:p>
    <w:p w14:paraId="630B7B34" w14:textId="3041E15B" w:rsidR="00D77422" w:rsidRDefault="00FC37A0" w:rsidP="009C46F2">
      <w:pPr>
        <w:pStyle w:val="Listenabsatz"/>
        <w:widowControl w:val="0"/>
        <w:numPr>
          <w:ilvl w:val="0"/>
          <w:numId w:val="10"/>
        </w:numPr>
      </w:pPr>
      <w:r>
        <w:t xml:space="preserve">Der Text beinhaltet </w:t>
      </w:r>
      <w:r w:rsidR="00AE2E81">
        <w:t>Informationen zu Folgen von Nitrat und möglichen Schutzmaßnahmen.</w:t>
      </w:r>
      <w:r>
        <w:t xml:space="preserve"> Ebenso Messdaten aus dem aktuellen Nitratbericht.</w:t>
      </w:r>
    </w:p>
    <w:p w14:paraId="4A825647" w14:textId="77777777" w:rsidR="00965C4F" w:rsidRDefault="00965C4F" w:rsidP="00965C4F">
      <w:pPr>
        <w:widowControl w:val="0"/>
      </w:pPr>
    </w:p>
    <w:p w14:paraId="0534BA36" w14:textId="77777777" w:rsidR="00965C4F" w:rsidRDefault="00965C4F" w:rsidP="00965C4F">
      <w:pPr>
        <w:widowControl w:val="0"/>
      </w:pPr>
      <w:r>
        <w:t>„Nitratbericht: Zu viel Gülle“ – Zeit Online</w:t>
      </w:r>
      <w:r w:rsidR="00787799">
        <w:t>, 3. Januar 2017</w:t>
      </w:r>
    </w:p>
    <w:p w14:paraId="52D869FB" w14:textId="77777777" w:rsidR="00965C4F" w:rsidRDefault="00267C7C" w:rsidP="00965C4F">
      <w:pPr>
        <w:widowControl w:val="0"/>
      </w:pPr>
      <w:hyperlink r:id="rId12" w:history="1">
        <w:r w:rsidR="00965C4F" w:rsidRPr="00D03B31">
          <w:rPr>
            <w:rStyle w:val="Hyperlink"/>
          </w:rPr>
          <w:t>http://www.zeit.de/wissen/umwelt/2017-01/nitrat-bericht-grundwasser-deutschland-belastung</w:t>
        </w:r>
      </w:hyperlink>
    </w:p>
    <w:p w14:paraId="53669D25" w14:textId="3967B11B" w:rsidR="003618C3" w:rsidRDefault="00AE2E81" w:rsidP="00965C4F">
      <w:pPr>
        <w:pStyle w:val="Listenabsatz"/>
        <w:widowControl w:val="0"/>
        <w:numPr>
          <w:ilvl w:val="0"/>
          <w:numId w:val="10"/>
        </w:numPr>
      </w:pPr>
      <w:r>
        <w:t>Der Beitrag geht ebenso auf den Nitratbericht ein. Am Ende findet ihr auch noch</w:t>
      </w:r>
      <w:r w:rsidR="009A7DDC">
        <w:t xml:space="preserve"> </w:t>
      </w:r>
      <w:r>
        <w:t>mal allgemeine Hinweise zu Nitrat.</w:t>
      </w:r>
    </w:p>
    <w:p w14:paraId="22A781EA" w14:textId="77777777" w:rsidR="007B7321" w:rsidRDefault="007B7321" w:rsidP="007B7321">
      <w:pPr>
        <w:widowControl w:val="0"/>
      </w:pPr>
    </w:p>
    <w:p w14:paraId="0F2FAFF3" w14:textId="77777777" w:rsidR="007B7321" w:rsidRDefault="0091256F" w:rsidP="00635328">
      <w:pPr>
        <w:pStyle w:val="Listenabsatz"/>
        <w:widowControl w:val="0"/>
      </w:pPr>
      <w:r>
        <w:t xml:space="preserve"> </w:t>
      </w:r>
    </w:p>
    <w:p w14:paraId="337DAAC3" w14:textId="77777777" w:rsidR="00C81735" w:rsidRPr="009F3F1E" w:rsidRDefault="00C81735" w:rsidP="00635328">
      <w:r w:rsidRPr="009F3F1E">
        <w:t>Arbeitsblatt</w:t>
      </w:r>
      <w:r>
        <w:t xml:space="preserve"> – Gruppe 2</w:t>
      </w:r>
    </w:p>
    <w:p w14:paraId="770CB821" w14:textId="189D1C2F" w:rsidR="00C81735" w:rsidRPr="009F3F1E" w:rsidRDefault="0001202C" w:rsidP="00C81735">
      <w:pPr>
        <w:pStyle w:val="berschrift1"/>
        <w:rPr>
          <w:lang w:val="de-DE"/>
        </w:rPr>
      </w:pPr>
      <w:r>
        <w:rPr>
          <w:lang w:val="de-DE"/>
        </w:rPr>
        <w:t xml:space="preserve">Belastungen </w:t>
      </w:r>
      <w:r w:rsidR="00C81735">
        <w:rPr>
          <w:lang w:val="de-DE"/>
        </w:rPr>
        <w:t>im Grundwasser: Pestizide</w:t>
      </w:r>
    </w:p>
    <w:p w14:paraId="3E00BA28" w14:textId="435D4C36" w:rsidR="00C81735" w:rsidRDefault="001E55E1" w:rsidP="00C81735">
      <w:pPr>
        <w:widowControl w:val="0"/>
      </w:pPr>
      <w:r w:rsidRPr="001E55E1">
        <w:rPr>
          <w:i/>
        </w:rPr>
        <w:t>Die Versorgung mit sauberem Wasser ist Grundlage unseres Lebens.</w:t>
      </w:r>
      <w:r>
        <w:rPr>
          <w:i/>
        </w:rPr>
        <w:t xml:space="preserve"> </w:t>
      </w:r>
      <w:r w:rsidR="006276EC">
        <w:rPr>
          <w:i/>
        </w:rPr>
        <w:t xml:space="preserve">Etwa </w:t>
      </w:r>
      <w:r>
        <w:rPr>
          <w:i/>
        </w:rPr>
        <w:t xml:space="preserve">70 Prozent unseres Trinkwassers wird aus Grundwasser gewonnen. Wie gelangen </w:t>
      </w:r>
      <w:r w:rsidR="0001202C">
        <w:rPr>
          <w:i/>
        </w:rPr>
        <w:t xml:space="preserve">Verunreinigungen </w:t>
      </w:r>
      <w:r>
        <w:rPr>
          <w:i/>
        </w:rPr>
        <w:t>in das Grundwasser, und mit welchen Folgen? Welche Maßnahmen für den Schutz des Grundwassers sind möglich?</w:t>
      </w:r>
    </w:p>
    <w:p w14:paraId="3CF26739" w14:textId="77777777" w:rsidR="001E55E1" w:rsidRDefault="001E55E1" w:rsidP="00C81735">
      <w:pPr>
        <w:pStyle w:val="berschrift2"/>
      </w:pPr>
    </w:p>
    <w:p w14:paraId="3A6ED59E" w14:textId="77777777" w:rsidR="00C81735" w:rsidRDefault="00C81735" w:rsidP="00C81735">
      <w:pPr>
        <w:pStyle w:val="berschrift2"/>
      </w:pPr>
      <w:r>
        <w:t>Aufgaben:</w:t>
      </w:r>
    </w:p>
    <w:p w14:paraId="4905D50E" w14:textId="77777777" w:rsidR="00C81735" w:rsidRDefault="00C81735" w:rsidP="00C81735">
      <w:pPr>
        <w:pStyle w:val="Listenabsatz"/>
        <w:numPr>
          <w:ilvl w:val="0"/>
          <w:numId w:val="8"/>
        </w:numPr>
      </w:pPr>
      <w:r>
        <w:t xml:space="preserve">Lest zunächst die unten genannten Fragen. Diese sind Grundlage für eure Recherche und Auswertung. </w:t>
      </w:r>
    </w:p>
    <w:p w14:paraId="7FCB5EF0" w14:textId="77777777" w:rsidR="00C81735" w:rsidRDefault="00C81735" w:rsidP="00C81735">
      <w:pPr>
        <w:pStyle w:val="Listenabsatz"/>
        <w:numPr>
          <w:ilvl w:val="0"/>
          <w:numId w:val="8"/>
        </w:numPr>
      </w:pPr>
      <w:r>
        <w:t xml:space="preserve">Sichtet die aufgeführten Medienbeiträge und notiert Informationen, die für die Beantwortung der Fragen wichtig sind. Achtet auch darauf, aus welcher Quelle die Informationen kommen. Notiert zusätzlich zu den Rechercheergebnissen die Quelle. </w:t>
      </w:r>
    </w:p>
    <w:p w14:paraId="380609C2" w14:textId="77777777" w:rsidR="00C81735" w:rsidRDefault="00C81735" w:rsidP="00C81735">
      <w:pPr>
        <w:pStyle w:val="Listenabsatz"/>
        <w:numPr>
          <w:ilvl w:val="0"/>
          <w:numId w:val="7"/>
        </w:numPr>
      </w:pPr>
      <w:r>
        <w:t>In den Medienbeiträgen sind auch Schaubilder enthalten. Wählt ein Schaubild aus, das zur Beantwortung der Fragen nützlich ist. Notiert in eigenen Worten, was das Schaubild aussagt.</w:t>
      </w:r>
    </w:p>
    <w:p w14:paraId="5AB138F5" w14:textId="77777777" w:rsidR="00C81735" w:rsidRPr="002E748B" w:rsidRDefault="00C81735" w:rsidP="00C81735">
      <w:pPr>
        <w:pStyle w:val="Listenabsatz"/>
        <w:numPr>
          <w:ilvl w:val="0"/>
          <w:numId w:val="7"/>
        </w:numPr>
      </w:pPr>
      <w:r>
        <w:t>Überlegt, wie ihr eure Ergebnisse im Plenum vorstellen wollt. Entwerft ein Plakat oder eine Präsentation, die eure wichtigsten Ergebnisse veranschaulichen.</w:t>
      </w:r>
    </w:p>
    <w:p w14:paraId="5BE2F4E8" w14:textId="77777777" w:rsidR="00C81735" w:rsidRDefault="00C81735" w:rsidP="00C81735">
      <w:pPr>
        <w:widowControl w:val="0"/>
      </w:pPr>
    </w:p>
    <w:p w14:paraId="2CDA4352" w14:textId="77777777" w:rsidR="00C81735" w:rsidRDefault="00C81735" w:rsidP="00C81735">
      <w:pPr>
        <w:pStyle w:val="berschrift2"/>
      </w:pPr>
      <w:r>
        <w:t>Fragen:</w:t>
      </w:r>
    </w:p>
    <w:p w14:paraId="4C556EDD" w14:textId="77777777" w:rsidR="00C81735" w:rsidRPr="003618C3" w:rsidRDefault="00C81735" w:rsidP="00C81735">
      <w:pPr>
        <w:rPr>
          <w:b/>
        </w:rPr>
      </w:pPr>
      <w:r w:rsidRPr="003618C3">
        <w:rPr>
          <w:b/>
        </w:rPr>
        <w:t xml:space="preserve">1) Was </w:t>
      </w:r>
      <w:r>
        <w:rPr>
          <w:b/>
        </w:rPr>
        <w:t>sind Pestizide</w:t>
      </w:r>
      <w:r w:rsidRPr="003618C3">
        <w:rPr>
          <w:b/>
        </w:rPr>
        <w:t>?</w:t>
      </w:r>
    </w:p>
    <w:p w14:paraId="048AF878" w14:textId="77777777" w:rsidR="00C81735" w:rsidRPr="003618C3" w:rsidRDefault="00C81735" w:rsidP="00C81735">
      <w:pPr>
        <w:rPr>
          <w:b/>
        </w:rPr>
      </w:pPr>
      <w:r w:rsidRPr="003618C3">
        <w:rPr>
          <w:b/>
        </w:rPr>
        <w:t>2) Wie gelang</w:t>
      </w:r>
      <w:r>
        <w:rPr>
          <w:b/>
        </w:rPr>
        <w:t>en Pestizide</w:t>
      </w:r>
      <w:r w:rsidRPr="003618C3">
        <w:rPr>
          <w:b/>
        </w:rPr>
        <w:t xml:space="preserve"> ins Grundwasser?</w:t>
      </w:r>
    </w:p>
    <w:p w14:paraId="626AC173" w14:textId="77777777" w:rsidR="00C81735" w:rsidRDefault="00C81735" w:rsidP="00C81735">
      <w:r w:rsidRPr="003618C3">
        <w:rPr>
          <w:b/>
        </w:rPr>
        <w:t>3) W</w:t>
      </w:r>
      <w:r>
        <w:rPr>
          <w:b/>
        </w:rPr>
        <w:t>as sind die Folgen, und welche Schutzmaßnahmen gibt es</w:t>
      </w:r>
      <w:r w:rsidRPr="003618C3">
        <w:rPr>
          <w:b/>
        </w:rPr>
        <w:t>?</w:t>
      </w:r>
    </w:p>
    <w:p w14:paraId="348C38E9" w14:textId="77777777" w:rsidR="00C81735" w:rsidRDefault="00C81735" w:rsidP="00C81735">
      <w:pPr>
        <w:widowControl w:val="0"/>
      </w:pPr>
    </w:p>
    <w:p w14:paraId="02701E36" w14:textId="77777777" w:rsidR="00C81735" w:rsidRDefault="00C81735" w:rsidP="00635328">
      <w:pPr>
        <w:pStyle w:val="berschrift3"/>
      </w:pPr>
      <w:r>
        <w:t>Quellen:</w:t>
      </w:r>
    </w:p>
    <w:p w14:paraId="2243AFBF" w14:textId="77777777" w:rsidR="00C81735" w:rsidRDefault="00C81735" w:rsidP="00C81735">
      <w:pPr>
        <w:widowControl w:val="0"/>
      </w:pPr>
      <w:r>
        <w:t>„</w:t>
      </w:r>
      <w:r w:rsidR="002570F1">
        <w:t>Pflanzenschutzmittel</w:t>
      </w:r>
      <w:r>
        <w:t xml:space="preserve">“ – Umweltbundesamt, </w:t>
      </w:r>
      <w:r w:rsidR="002570F1">
        <w:t>24. September 2015</w:t>
      </w:r>
    </w:p>
    <w:p w14:paraId="19B9F9B9" w14:textId="77777777" w:rsidR="007B7321" w:rsidRDefault="00267C7C" w:rsidP="002570F1">
      <w:hyperlink r:id="rId13" w:history="1">
        <w:r w:rsidR="002570F1" w:rsidRPr="004F5D1C">
          <w:rPr>
            <w:rStyle w:val="Hyperlink"/>
          </w:rPr>
          <w:t>https://www.umweltbundesamt.de/themen/chemikalien/pflanzenschutzmittel</w:t>
        </w:r>
      </w:hyperlink>
    </w:p>
    <w:p w14:paraId="0EADF5B1" w14:textId="77777777" w:rsidR="002570F1" w:rsidRDefault="002570F1" w:rsidP="002570F1">
      <w:pPr>
        <w:pStyle w:val="Listenabsatz"/>
        <w:widowControl w:val="0"/>
        <w:numPr>
          <w:ilvl w:val="0"/>
          <w:numId w:val="12"/>
        </w:numPr>
      </w:pPr>
      <w:r>
        <w:t>Der Beitrag erklärt, was Pestizide sind, die häufig auch als Pflanzenschutzmittel bezeichnet werden. Außerdem werden mögliche Folgen benannt.</w:t>
      </w:r>
    </w:p>
    <w:p w14:paraId="42B745B7" w14:textId="77777777" w:rsidR="002570F1" w:rsidRDefault="002570F1" w:rsidP="002570F1">
      <w:pPr>
        <w:widowControl w:val="0"/>
      </w:pPr>
    </w:p>
    <w:p w14:paraId="0BFA6316" w14:textId="77777777" w:rsidR="002570F1" w:rsidRDefault="002570F1" w:rsidP="002570F1">
      <w:pPr>
        <w:widowControl w:val="0"/>
      </w:pPr>
    </w:p>
    <w:p w14:paraId="1FB80229" w14:textId="77777777" w:rsidR="00873BC6" w:rsidRDefault="00873BC6" w:rsidP="002570F1">
      <w:pPr>
        <w:widowControl w:val="0"/>
      </w:pPr>
      <w:r>
        <w:t xml:space="preserve">„Grundwasserbeschaffenheit“ – Umweltbundesamt, </w:t>
      </w:r>
      <w:r w:rsidR="0009312A">
        <w:t>30. September 20</w:t>
      </w:r>
      <w:r w:rsidR="00AA63E1">
        <w:t>1</w:t>
      </w:r>
      <w:r w:rsidR="0009312A">
        <w:t>6</w:t>
      </w:r>
    </w:p>
    <w:p w14:paraId="71379717" w14:textId="77777777" w:rsidR="00873BC6" w:rsidRDefault="00267C7C" w:rsidP="002570F1">
      <w:pPr>
        <w:widowControl w:val="0"/>
      </w:pPr>
      <w:hyperlink r:id="rId14" w:anchor="textpart-3" w:history="1">
        <w:r w:rsidR="00873BC6" w:rsidRPr="004F5D1C">
          <w:rPr>
            <w:rStyle w:val="Hyperlink"/>
          </w:rPr>
          <w:t>https://www.umweltbundesamt.de/daten/gewaesserbelastung/grundwasserbeschaffenheit#textpart-3</w:t>
        </w:r>
      </w:hyperlink>
    </w:p>
    <w:p w14:paraId="7CAC3008" w14:textId="5C9C8DE5" w:rsidR="0009312A" w:rsidRDefault="0009312A" w:rsidP="0009312A">
      <w:pPr>
        <w:pStyle w:val="Listenabsatz"/>
        <w:widowControl w:val="0"/>
        <w:numPr>
          <w:ilvl w:val="0"/>
          <w:numId w:val="12"/>
        </w:numPr>
      </w:pPr>
      <w:r>
        <w:t>Über das Inhaltsverzeichnis gelangt ihr zu „Pflanzenschutzmittel im Grundwasser“. Dort finden sich Informationen</w:t>
      </w:r>
      <w:r w:rsidR="0001202C">
        <w:t>,</w:t>
      </w:r>
      <w:r>
        <w:t xml:space="preserve"> Messdaten</w:t>
      </w:r>
      <w:r w:rsidR="0001202C">
        <w:t xml:space="preserve"> sowie</w:t>
      </w:r>
      <w:r>
        <w:t xml:space="preserve"> eine Grafik.</w:t>
      </w:r>
    </w:p>
    <w:p w14:paraId="74BBABA6" w14:textId="77777777" w:rsidR="0009312A" w:rsidRDefault="0009312A" w:rsidP="0009312A">
      <w:pPr>
        <w:widowControl w:val="0"/>
      </w:pPr>
    </w:p>
    <w:p w14:paraId="5EB4EC2D" w14:textId="77777777" w:rsidR="0009312A" w:rsidRDefault="00AD78D2" w:rsidP="0009312A">
      <w:pPr>
        <w:widowControl w:val="0"/>
      </w:pPr>
      <w:r>
        <w:t>„Pflanzenschutzmittelverwendung in der Landwirtschaft“ – Umweltbundesamt, 21. März 2017</w:t>
      </w:r>
    </w:p>
    <w:p w14:paraId="5DD55157" w14:textId="77777777" w:rsidR="00AD78D2" w:rsidRDefault="00267C7C" w:rsidP="0009312A">
      <w:pPr>
        <w:widowControl w:val="0"/>
      </w:pPr>
      <w:hyperlink r:id="rId15" w:anchor="textpart-1" w:history="1">
        <w:r w:rsidR="00AD78D2" w:rsidRPr="004F5D1C">
          <w:rPr>
            <w:rStyle w:val="Hyperlink"/>
          </w:rPr>
          <w:t>https://www.umweltbundesamt.de/daten/land-forstwirtschaft/landwirtschaft/pflanzenschutzmittelverwendung-in-der#textpart-1</w:t>
        </w:r>
      </w:hyperlink>
    </w:p>
    <w:p w14:paraId="5B9E4C06" w14:textId="77777777" w:rsidR="00AD78D2" w:rsidRDefault="00AD78D2" w:rsidP="00AD78D2">
      <w:pPr>
        <w:pStyle w:val="Listenabsatz"/>
        <w:widowControl w:val="0"/>
        <w:numPr>
          <w:ilvl w:val="0"/>
          <w:numId w:val="12"/>
        </w:numPr>
      </w:pPr>
      <w:r>
        <w:t xml:space="preserve">Über das Inhaltsverzeichnis findet ihr die Kapitel „Umweltwirkungen von Pflanzenschutzmitteln“ und </w:t>
      </w:r>
      <w:r w:rsidR="00F1407D">
        <w:t xml:space="preserve">„Funde von Pflanzenschutzmitteln in Gewässern“. Gewässer ist hier allgemein und umfasst mehr als </w:t>
      </w:r>
      <w:r w:rsidR="00AA63E1">
        <w:t xml:space="preserve">nur </w:t>
      </w:r>
      <w:r w:rsidR="00F1407D">
        <w:t>das Grundwasser.</w:t>
      </w:r>
    </w:p>
    <w:p w14:paraId="62D75EB7" w14:textId="77777777" w:rsidR="00F1407D" w:rsidRDefault="00F1407D" w:rsidP="00F1407D">
      <w:pPr>
        <w:widowControl w:val="0"/>
      </w:pPr>
    </w:p>
    <w:p w14:paraId="7B5978D4" w14:textId="77777777" w:rsidR="00400DD1" w:rsidRDefault="00400DD1" w:rsidP="00F1407D">
      <w:pPr>
        <w:widowControl w:val="0"/>
      </w:pPr>
      <w:r>
        <w:lastRenderedPageBreak/>
        <w:t>„Pestizide auf dem Acker – Es darf etwas weniger sein“ –</w:t>
      </w:r>
      <w:r w:rsidR="00A436A0">
        <w:t xml:space="preserve"> </w:t>
      </w:r>
      <w:r>
        <w:t>Bund für Umwelt und Naturschutz Deutschland)</w:t>
      </w:r>
    </w:p>
    <w:bookmarkStart w:id="24" w:name="OLE_LINK1"/>
    <w:bookmarkStart w:id="25" w:name="OLE_LINK2"/>
    <w:p w14:paraId="327D61DD" w14:textId="77777777" w:rsidR="00400DD1" w:rsidRDefault="00907021" w:rsidP="00F1407D">
      <w:pPr>
        <w:widowControl w:val="0"/>
      </w:pPr>
      <w:r>
        <w:fldChar w:fldCharType="begin"/>
      </w:r>
      <w:r>
        <w:instrText xml:space="preserve"> HYPERLINK "https://www.bund.net/umweltgifte/pestizide/pestizidfreier-acker/" </w:instrText>
      </w:r>
      <w:r>
        <w:fldChar w:fldCharType="separate"/>
      </w:r>
      <w:r w:rsidR="00400DD1" w:rsidRPr="004F5D1C">
        <w:rPr>
          <w:rStyle w:val="Hyperlink"/>
        </w:rPr>
        <w:t>https://www.bund.net/umweltgifte/pestizide/pestizidfreier-acker/</w:t>
      </w:r>
      <w:r>
        <w:rPr>
          <w:rStyle w:val="Hyperlink"/>
        </w:rPr>
        <w:fldChar w:fldCharType="end"/>
      </w:r>
      <w:bookmarkEnd w:id="24"/>
      <w:bookmarkEnd w:id="25"/>
    </w:p>
    <w:p w14:paraId="0F203713" w14:textId="1FD2154F" w:rsidR="00400DD1" w:rsidRDefault="0071104F" w:rsidP="00FB7CD9">
      <w:pPr>
        <w:pStyle w:val="Listenabsatz"/>
        <w:widowControl w:val="0"/>
        <w:numPr>
          <w:ilvl w:val="0"/>
          <w:numId w:val="12"/>
        </w:numPr>
      </w:pPr>
      <w:r>
        <w:t>Der Beitrag bietet Hinweise, wie eine naturnahe Landwirtschaft funktionieren kann.</w:t>
      </w:r>
    </w:p>
    <w:p w14:paraId="61ED9AEF" w14:textId="77777777" w:rsidR="00400DD1" w:rsidRDefault="00400DD1" w:rsidP="00F1407D">
      <w:pPr>
        <w:widowControl w:val="0"/>
      </w:pPr>
    </w:p>
    <w:p w14:paraId="735DA427" w14:textId="77777777" w:rsidR="00F1407D" w:rsidRDefault="00C5578A" w:rsidP="00F1407D">
      <w:pPr>
        <w:widowControl w:val="0"/>
      </w:pPr>
      <w:r>
        <w:t xml:space="preserve">„Biologischer Pflanzenschutz – Gärtnern ohne Chemie“ – </w:t>
      </w:r>
      <w:r w:rsidR="00A436A0">
        <w:t>Naturschutzbund, 2012 (PDF)</w:t>
      </w:r>
    </w:p>
    <w:p w14:paraId="6A6F6A7F" w14:textId="77777777" w:rsidR="00A436A0" w:rsidRDefault="00267C7C" w:rsidP="00F1407D">
      <w:pPr>
        <w:widowControl w:val="0"/>
      </w:pPr>
      <w:hyperlink r:id="rId16" w:history="1">
        <w:r w:rsidR="00A436A0" w:rsidRPr="004F5D1C">
          <w:rPr>
            <w:rStyle w:val="Hyperlink"/>
          </w:rPr>
          <w:t>https://www.nabu.de/downloads/praxistipps/gaertnern-ohne-gift.pdf</w:t>
        </w:r>
      </w:hyperlink>
    </w:p>
    <w:p w14:paraId="4F556D91" w14:textId="77777777" w:rsidR="00A108FC" w:rsidRDefault="00A108FC" w:rsidP="00A108FC">
      <w:pPr>
        <w:pStyle w:val="Listenabsatz"/>
        <w:widowControl w:val="0"/>
        <w:numPr>
          <w:ilvl w:val="0"/>
          <w:numId w:val="12"/>
        </w:numPr>
      </w:pPr>
      <w:r>
        <w:t>Auch beim Gärtnern zu Hause kann man auf Pflanzenschutzmittel verzichten.</w:t>
      </w:r>
    </w:p>
    <w:p w14:paraId="1B592EF1" w14:textId="77777777" w:rsidR="00F1407D" w:rsidRDefault="00F1407D" w:rsidP="00F1407D">
      <w:pPr>
        <w:pStyle w:val="Listenabsatz"/>
        <w:widowControl w:val="0"/>
        <w:ind w:left="1440"/>
      </w:pPr>
    </w:p>
    <w:p w14:paraId="476A902B" w14:textId="77777777" w:rsidR="00F1407D" w:rsidRDefault="00F1407D" w:rsidP="00F1407D">
      <w:pPr>
        <w:pStyle w:val="Listenabsatz"/>
        <w:widowControl w:val="0"/>
        <w:ind w:left="1440"/>
      </w:pPr>
    </w:p>
    <w:p w14:paraId="5E29996F" w14:textId="77777777" w:rsidR="0009312A" w:rsidRDefault="0009312A" w:rsidP="0009312A">
      <w:pPr>
        <w:widowControl w:val="0"/>
        <w:ind w:left="1080"/>
      </w:pPr>
    </w:p>
    <w:p w14:paraId="7CF03307" w14:textId="77777777" w:rsidR="00873BC6" w:rsidRDefault="00873BC6" w:rsidP="002570F1">
      <w:pPr>
        <w:widowControl w:val="0"/>
      </w:pPr>
    </w:p>
    <w:p w14:paraId="25E28F7A" w14:textId="77777777" w:rsidR="002570F1" w:rsidRDefault="002570F1" w:rsidP="00C81735">
      <w:pPr>
        <w:pStyle w:val="Listenabsatz"/>
        <w:widowControl w:val="0"/>
        <w:rPr>
          <w:rStyle w:val="Hyperlink"/>
        </w:rPr>
      </w:pPr>
    </w:p>
    <w:p w14:paraId="7FA6FF94" w14:textId="77777777" w:rsidR="00C81735" w:rsidRDefault="00C81735" w:rsidP="00C81735">
      <w:pPr>
        <w:pStyle w:val="Listenabsatz"/>
        <w:widowControl w:val="0"/>
        <w:rPr>
          <w:rStyle w:val="Hyperlink"/>
        </w:rPr>
      </w:pPr>
    </w:p>
    <w:p w14:paraId="44A7BCD0" w14:textId="77777777" w:rsidR="00C81735" w:rsidRDefault="00C81735" w:rsidP="00C81735">
      <w:pPr>
        <w:pStyle w:val="Listenabsatz"/>
        <w:widowControl w:val="0"/>
        <w:rPr>
          <w:rStyle w:val="Hyperlink"/>
        </w:rPr>
      </w:pPr>
    </w:p>
    <w:p w14:paraId="72034EB4" w14:textId="77777777" w:rsidR="00C81735" w:rsidRDefault="00C81735" w:rsidP="00C81735">
      <w:pPr>
        <w:pStyle w:val="Listenabsatz"/>
        <w:widowControl w:val="0"/>
        <w:rPr>
          <w:rStyle w:val="Hyperlink"/>
        </w:rPr>
      </w:pPr>
    </w:p>
    <w:p w14:paraId="03EF32C0" w14:textId="77777777" w:rsidR="00C81735" w:rsidRDefault="00C81735" w:rsidP="00C81735">
      <w:pPr>
        <w:pStyle w:val="Listenabsatz"/>
        <w:widowControl w:val="0"/>
        <w:rPr>
          <w:rStyle w:val="Hyperlink"/>
        </w:rPr>
      </w:pPr>
    </w:p>
    <w:p w14:paraId="0A7A9DD6" w14:textId="77777777" w:rsidR="00C81735" w:rsidRDefault="00C81735">
      <w:pPr>
        <w:rPr>
          <w:rStyle w:val="Hyperlink"/>
        </w:rPr>
      </w:pPr>
      <w:r>
        <w:rPr>
          <w:rStyle w:val="Hyperlink"/>
        </w:rPr>
        <w:br w:type="page"/>
      </w:r>
    </w:p>
    <w:p w14:paraId="1D05C30E" w14:textId="77777777" w:rsidR="00C81735" w:rsidRPr="009F3F1E" w:rsidRDefault="00C81735" w:rsidP="00C81735">
      <w:pPr>
        <w:pStyle w:val="Dachzeile"/>
      </w:pPr>
      <w:r w:rsidRPr="009F3F1E">
        <w:lastRenderedPageBreak/>
        <w:t>Arbeitsblatt</w:t>
      </w:r>
      <w:r>
        <w:t xml:space="preserve"> – Gruppe 1</w:t>
      </w:r>
    </w:p>
    <w:p w14:paraId="0118BF4A" w14:textId="079B7AB6" w:rsidR="00C81735" w:rsidRPr="009F3F1E" w:rsidRDefault="00233365" w:rsidP="00C81735">
      <w:pPr>
        <w:pStyle w:val="berschrift1"/>
        <w:rPr>
          <w:lang w:val="de-DE"/>
        </w:rPr>
      </w:pPr>
      <w:r>
        <w:rPr>
          <w:lang w:val="de-DE"/>
        </w:rPr>
        <w:t>Belastungen</w:t>
      </w:r>
      <w:r w:rsidR="00C81735">
        <w:rPr>
          <w:lang w:val="de-DE"/>
        </w:rPr>
        <w:t xml:space="preserve"> im Grundwasser: </w:t>
      </w:r>
      <w:r w:rsidR="00F3618C">
        <w:rPr>
          <w:lang w:val="de-DE"/>
        </w:rPr>
        <w:t>Arzneimittelrückstände</w:t>
      </w:r>
    </w:p>
    <w:p w14:paraId="2D6F2D23" w14:textId="2FBE1827" w:rsidR="00C81735" w:rsidRDefault="001E55E1" w:rsidP="00C81735">
      <w:pPr>
        <w:widowControl w:val="0"/>
        <w:rPr>
          <w:i/>
        </w:rPr>
      </w:pPr>
      <w:r w:rsidRPr="001E55E1">
        <w:rPr>
          <w:i/>
        </w:rPr>
        <w:t>Die Versorgung mit sauberem Wasser ist Grundlage unseres Lebens.</w:t>
      </w:r>
      <w:r>
        <w:rPr>
          <w:i/>
        </w:rPr>
        <w:t xml:space="preserve"> </w:t>
      </w:r>
      <w:r w:rsidR="00AA63E1">
        <w:rPr>
          <w:i/>
        </w:rPr>
        <w:t xml:space="preserve">Etwa </w:t>
      </w:r>
      <w:r>
        <w:rPr>
          <w:i/>
        </w:rPr>
        <w:t xml:space="preserve">70 Prozent unseres Trinkwassers wird aus Grundwasser gewonnen. Wie gelangen </w:t>
      </w:r>
      <w:r w:rsidR="00233365">
        <w:rPr>
          <w:i/>
        </w:rPr>
        <w:t xml:space="preserve">Verunreinigungen </w:t>
      </w:r>
      <w:r>
        <w:rPr>
          <w:i/>
        </w:rPr>
        <w:t>in das Grundwasser, und mit welchen Folgen? Welche Maßnahmen für den Schutz des Grundwassers sind möglich?</w:t>
      </w:r>
    </w:p>
    <w:p w14:paraId="1D23547C" w14:textId="77777777" w:rsidR="001E55E1" w:rsidRDefault="001E55E1" w:rsidP="00C81735">
      <w:pPr>
        <w:widowControl w:val="0"/>
      </w:pPr>
    </w:p>
    <w:p w14:paraId="6F6CE3EF" w14:textId="77777777" w:rsidR="00C81735" w:rsidRDefault="00C81735" w:rsidP="00C81735">
      <w:pPr>
        <w:pStyle w:val="berschrift2"/>
      </w:pPr>
      <w:r>
        <w:t>Aufgaben:</w:t>
      </w:r>
    </w:p>
    <w:p w14:paraId="3F7149F0" w14:textId="77777777" w:rsidR="00C81735" w:rsidRDefault="00C81735" w:rsidP="00C81735">
      <w:pPr>
        <w:pStyle w:val="Listenabsatz"/>
        <w:numPr>
          <w:ilvl w:val="0"/>
          <w:numId w:val="8"/>
        </w:numPr>
      </w:pPr>
      <w:r>
        <w:t xml:space="preserve">Lest zunächst die unten genannten Fragen. Diese sind Grundlage für eure Recherche und Auswertung. </w:t>
      </w:r>
    </w:p>
    <w:p w14:paraId="782E5307" w14:textId="77777777" w:rsidR="00C81735" w:rsidRDefault="00C81735" w:rsidP="00C81735">
      <w:pPr>
        <w:pStyle w:val="Listenabsatz"/>
        <w:numPr>
          <w:ilvl w:val="0"/>
          <w:numId w:val="8"/>
        </w:numPr>
      </w:pPr>
      <w:r>
        <w:t xml:space="preserve">Sichtet die aufgeführten Medienbeiträge und notiert Informationen, die für die Beantwortung der Fragen wichtig sind. Achtet auch darauf, aus welcher Quelle die Informationen kommen. Notiert zusätzlich zu den Rechercheergebnissen die Quelle. </w:t>
      </w:r>
    </w:p>
    <w:p w14:paraId="24342164" w14:textId="77777777" w:rsidR="00C81735" w:rsidRDefault="00C81735" w:rsidP="00C81735">
      <w:pPr>
        <w:pStyle w:val="Listenabsatz"/>
        <w:numPr>
          <w:ilvl w:val="0"/>
          <w:numId w:val="7"/>
        </w:numPr>
      </w:pPr>
      <w:r>
        <w:t>In den Medienbeiträgen sind auch Schaubilder enthalten. Wählt ein Schaubild aus, das zur Beantwortung der Fragen nützlich ist. Notiert in eigenen Worten, was das Schaubild aussagt.</w:t>
      </w:r>
    </w:p>
    <w:p w14:paraId="7EF1B7E4" w14:textId="77777777" w:rsidR="00C81735" w:rsidRPr="002E748B" w:rsidRDefault="00C81735" w:rsidP="00C81735">
      <w:pPr>
        <w:pStyle w:val="Listenabsatz"/>
        <w:numPr>
          <w:ilvl w:val="0"/>
          <w:numId w:val="7"/>
        </w:numPr>
      </w:pPr>
      <w:r>
        <w:t>Überlegt, wie ihr eure Ergebnisse im Plenum vorstellen wollt. Entwerft ein Plakat oder eine Präsentation, die eure wichtigsten Ergebnisse veranschaulichen.</w:t>
      </w:r>
    </w:p>
    <w:p w14:paraId="1A28995F" w14:textId="77777777" w:rsidR="00C81735" w:rsidRDefault="00C81735" w:rsidP="00C81735">
      <w:pPr>
        <w:widowControl w:val="0"/>
      </w:pPr>
    </w:p>
    <w:p w14:paraId="22908896" w14:textId="77777777" w:rsidR="00C81735" w:rsidRDefault="00C81735" w:rsidP="00C81735">
      <w:pPr>
        <w:pStyle w:val="berschrift2"/>
      </w:pPr>
      <w:r>
        <w:t>Fragen:</w:t>
      </w:r>
    </w:p>
    <w:p w14:paraId="1DD4A960" w14:textId="77777777" w:rsidR="00C81735" w:rsidRPr="003618C3" w:rsidRDefault="00C81735" w:rsidP="00C81735">
      <w:pPr>
        <w:rPr>
          <w:b/>
        </w:rPr>
      </w:pPr>
      <w:r w:rsidRPr="003618C3">
        <w:rPr>
          <w:b/>
        </w:rPr>
        <w:t xml:space="preserve">1) Was </w:t>
      </w:r>
      <w:r w:rsidR="00F3618C">
        <w:rPr>
          <w:b/>
        </w:rPr>
        <w:t>sind Arzneimittelrückstände</w:t>
      </w:r>
      <w:r w:rsidRPr="003618C3">
        <w:rPr>
          <w:b/>
        </w:rPr>
        <w:t>?</w:t>
      </w:r>
    </w:p>
    <w:p w14:paraId="02729B46" w14:textId="77777777" w:rsidR="00C81735" w:rsidRPr="003618C3" w:rsidRDefault="00C81735" w:rsidP="00C81735">
      <w:pPr>
        <w:rPr>
          <w:b/>
        </w:rPr>
      </w:pPr>
      <w:r w:rsidRPr="003618C3">
        <w:rPr>
          <w:b/>
        </w:rPr>
        <w:t>2) Wie gelang</w:t>
      </w:r>
      <w:r w:rsidR="00F3618C">
        <w:rPr>
          <w:b/>
        </w:rPr>
        <w:t xml:space="preserve">en Arzneimittelrückstände </w:t>
      </w:r>
      <w:r w:rsidRPr="003618C3">
        <w:rPr>
          <w:b/>
        </w:rPr>
        <w:t>ins Grundwasser?</w:t>
      </w:r>
    </w:p>
    <w:p w14:paraId="01BB8647" w14:textId="77777777" w:rsidR="00C81735" w:rsidRDefault="00C81735" w:rsidP="00C81735">
      <w:r w:rsidRPr="003618C3">
        <w:rPr>
          <w:b/>
        </w:rPr>
        <w:t>3) W</w:t>
      </w:r>
      <w:r>
        <w:rPr>
          <w:b/>
        </w:rPr>
        <w:t>as sind die Folgen, und welche Schutzmaßnahmen gibt es</w:t>
      </w:r>
      <w:r w:rsidRPr="003618C3">
        <w:rPr>
          <w:b/>
        </w:rPr>
        <w:t>?</w:t>
      </w:r>
    </w:p>
    <w:p w14:paraId="121B0DF7" w14:textId="77777777" w:rsidR="00C81735" w:rsidRDefault="00C81735" w:rsidP="00C81735">
      <w:pPr>
        <w:widowControl w:val="0"/>
      </w:pPr>
    </w:p>
    <w:p w14:paraId="32F381BC" w14:textId="77777777" w:rsidR="00C81735" w:rsidRDefault="00C81735" w:rsidP="00635328">
      <w:pPr>
        <w:pStyle w:val="berschrift3"/>
      </w:pPr>
      <w:r>
        <w:t>Quellen:</w:t>
      </w:r>
    </w:p>
    <w:p w14:paraId="42C4E6AD" w14:textId="77777777" w:rsidR="00C81735" w:rsidRDefault="00160B31" w:rsidP="00C81735">
      <w:pPr>
        <w:widowControl w:val="0"/>
      </w:pPr>
      <w:r>
        <w:t xml:space="preserve">„Arzneimittel </w:t>
      </w:r>
      <w:r w:rsidR="00C81735">
        <w:t xml:space="preserve">“ – Umweltbundesamt, </w:t>
      </w:r>
      <w:r>
        <w:t>18. März 2015</w:t>
      </w:r>
    </w:p>
    <w:p w14:paraId="16D25943" w14:textId="77777777" w:rsidR="00C81735" w:rsidRDefault="00267C7C" w:rsidP="00A82150">
      <w:pPr>
        <w:widowControl w:val="0"/>
      </w:pPr>
      <w:hyperlink r:id="rId17" w:history="1">
        <w:r w:rsidR="00160B31" w:rsidRPr="004F5D1C">
          <w:rPr>
            <w:rStyle w:val="Hyperlink"/>
          </w:rPr>
          <w:t>https://www.umweltbundesamt.de/themen/chemikalien/arzneimittel</w:t>
        </w:r>
      </w:hyperlink>
    </w:p>
    <w:p w14:paraId="1EB70DB9" w14:textId="7A66E53A" w:rsidR="00A82150" w:rsidRDefault="00A82150" w:rsidP="00A54D09">
      <w:pPr>
        <w:pStyle w:val="Listenabsatz"/>
        <w:widowControl w:val="0"/>
        <w:numPr>
          <w:ilvl w:val="0"/>
          <w:numId w:val="14"/>
        </w:numPr>
      </w:pPr>
      <w:r>
        <w:t>Hier findet ihr allgemeine Informationen zu Arzneimitteln</w:t>
      </w:r>
      <w:r w:rsidR="00233365">
        <w:t>.</w:t>
      </w:r>
      <w:r>
        <w:t xml:space="preserve"> </w:t>
      </w:r>
    </w:p>
    <w:p w14:paraId="6F963664" w14:textId="77777777" w:rsidR="00160B31" w:rsidRDefault="00160B31" w:rsidP="00C81735">
      <w:pPr>
        <w:pStyle w:val="Listenabsatz"/>
        <w:widowControl w:val="0"/>
      </w:pPr>
    </w:p>
    <w:p w14:paraId="70B17F67" w14:textId="77777777" w:rsidR="003618C3" w:rsidRDefault="003A710C" w:rsidP="00A52A88">
      <w:pPr>
        <w:widowControl w:val="0"/>
      </w:pPr>
      <w:r>
        <w:t>„Umweltbelastung durch Tierarzneimittel verringern“ –</w:t>
      </w:r>
      <w:r w:rsidR="00A54D09">
        <w:t xml:space="preserve">  Umweltbundesamt, 27</w:t>
      </w:r>
      <w:r>
        <w:t xml:space="preserve">. </w:t>
      </w:r>
      <w:r w:rsidR="00A54D09">
        <w:t>Februar 2017</w:t>
      </w:r>
    </w:p>
    <w:p w14:paraId="647193F8" w14:textId="77777777" w:rsidR="003A710C" w:rsidRDefault="00267C7C" w:rsidP="00A52A88">
      <w:pPr>
        <w:widowControl w:val="0"/>
      </w:pPr>
      <w:hyperlink r:id="rId18" w:history="1">
        <w:r w:rsidR="003A710C" w:rsidRPr="004F5D1C">
          <w:rPr>
            <w:rStyle w:val="Hyperlink"/>
          </w:rPr>
          <w:t>https://www.umweltbundesamt.de/themen/umweltbelastung-durch-tierarzneimittel-verringern</w:t>
        </w:r>
      </w:hyperlink>
    </w:p>
    <w:p w14:paraId="74466D2E" w14:textId="77777777" w:rsidR="00A54D09" w:rsidRDefault="00A54D09" w:rsidP="00A54D09">
      <w:pPr>
        <w:pStyle w:val="Listenabsatz"/>
        <w:widowControl w:val="0"/>
        <w:numPr>
          <w:ilvl w:val="0"/>
          <w:numId w:val="14"/>
        </w:numPr>
      </w:pPr>
      <w:r>
        <w:t xml:space="preserve">Das Umweltbundesamt weist hier auf einen besonderen Aspekt hin, nämlich </w:t>
      </w:r>
      <w:r w:rsidR="0088738D">
        <w:t>die Folgen von Tierarzneimitteln.</w:t>
      </w:r>
    </w:p>
    <w:p w14:paraId="4CD7609E" w14:textId="77777777" w:rsidR="0046106B" w:rsidRDefault="0046106B" w:rsidP="00A52A88">
      <w:pPr>
        <w:widowControl w:val="0"/>
      </w:pPr>
    </w:p>
    <w:p w14:paraId="7DA25E3E" w14:textId="77777777" w:rsidR="0046106B" w:rsidRDefault="0046106B" w:rsidP="0046106B">
      <w:pPr>
        <w:widowControl w:val="0"/>
      </w:pPr>
      <w:r>
        <w:t>„Umweltgifte im Wasser“ – Planet-Wissen.de, 30. Januar 2017</w:t>
      </w:r>
    </w:p>
    <w:p w14:paraId="5906705A" w14:textId="77777777" w:rsidR="0046106B" w:rsidRDefault="00267C7C" w:rsidP="0046106B">
      <w:pPr>
        <w:widowControl w:val="0"/>
      </w:pPr>
      <w:hyperlink r:id="rId19" w:history="1">
        <w:r w:rsidR="0046106B" w:rsidRPr="00D03B31">
          <w:rPr>
            <w:rStyle w:val="Hyperlink"/>
          </w:rPr>
          <w:t>http://www.planet-wissen.de/natur/umwelt/wasserversorgung_in_deutschland/pwieumweltgifteimwasser100.html</w:t>
        </w:r>
      </w:hyperlink>
    </w:p>
    <w:p w14:paraId="67110209" w14:textId="5874EBB6" w:rsidR="00266598" w:rsidRDefault="0046106B" w:rsidP="0046106B">
      <w:pPr>
        <w:pStyle w:val="Listenabsatz"/>
        <w:widowControl w:val="0"/>
        <w:numPr>
          <w:ilvl w:val="0"/>
          <w:numId w:val="13"/>
        </w:numPr>
      </w:pPr>
      <w:r>
        <w:t>Am Ende des Artikels findet ihr Informationen unter der Überschrift „Ein Cocktail mit Spätfolgen?“</w:t>
      </w:r>
      <w:r w:rsidR="00233365">
        <w:t>.</w:t>
      </w:r>
    </w:p>
    <w:p w14:paraId="12880F34" w14:textId="77777777" w:rsidR="00290238" w:rsidRDefault="00290238" w:rsidP="00A52A88">
      <w:pPr>
        <w:widowControl w:val="0"/>
      </w:pPr>
    </w:p>
    <w:p w14:paraId="08BC0201" w14:textId="77777777" w:rsidR="009151C2" w:rsidRDefault="009151C2" w:rsidP="00A52A88">
      <w:pPr>
        <w:widowControl w:val="0"/>
      </w:pPr>
      <w:r>
        <w:t>„Altmedikamente verantwortungsbewusst entsorgen“ – Deutsche Umwelthilfe, 25. Februar 2013 (PDF)</w:t>
      </w:r>
    </w:p>
    <w:p w14:paraId="2FA5981C" w14:textId="77777777" w:rsidR="009151C2" w:rsidRDefault="00267C7C" w:rsidP="00A52A88">
      <w:pPr>
        <w:widowControl w:val="0"/>
      </w:pPr>
      <w:hyperlink r:id="rId20" w:history="1">
        <w:r w:rsidR="009151C2" w:rsidRPr="004F5D1C">
          <w:rPr>
            <w:rStyle w:val="Hyperlink"/>
          </w:rPr>
          <w:t>http://www.duh.de/uploads/media/Altmedikamente_Hintergrundpapier_12S_01.pdf</w:t>
        </w:r>
      </w:hyperlink>
    </w:p>
    <w:p w14:paraId="7EC94967" w14:textId="77777777" w:rsidR="000C3BBB" w:rsidRPr="000C3BBB" w:rsidRDefault="000C3BBB" w:rsidP="000C3BBB">
      <w:pPr>
        <w:pStyle w:val="Listenabsatz"/>
        <w:widowControl w:val="0"/>
        <w:numPr>
          <w:ilvl w:val="0"/>
          <w:numId w:val="13"/>
        </w:numPr>
      </w:pPr>
      <w:r>
        <w:t xml:space="preserve">Auf den Seiten 3 und 4 geht es um </w:t>
      </w:r>
      <w:r w:rsidRPr="000C3BBB">
        <w:t xml:space="preserve">Ursachen von Gewässerbelastungen </w:t>
      </w:r>
      <w:r>
        <w:t xml:space="preserve">durch Rückstände von </w:t>
      </w:r>
      <w:r w:rsidRPr="000C3BBB">
        <w:t>Arzneimittel</w:t>
      </w:r>
      <w:r>
        <w:t>n. Ihr findet auch eine Grafik.</w:t>
      </w:r>
    </w:p>
    <w:p w14:paraId="0B11EF74" w14:textId="77777777" w:rsidR="009151C2" w:rsidRDefault="009151C2" w:rsidP="000C3BBB">
      <w:pPr>
        <w:widowControl w:val="0"/>
        <w:ind w:left="360"/>
      </w:pPr>
    </w:p>
    <w:p w14:paraId="4A1BF282" w14:textId="77777777" w:rsidR="009151C2" w:rsidRDefault="009151C2" w:rsidP="00A52A88">
      <w:pPr>
        <w:widowControl w:val="0"/>
      </w:pPr>
    </w:p>
    <w:p w14:paraId="2D333600" w14:textId="77777777" w:rsidR="001C7B5D" w:rsidRDefault="00290238" w:rsidP="00A52A88">
      <w:pPr>
        <w:widowControl w:val="0"/>
      </w:pPr>
      <w:r>
        <w:lastRenderedPageBreak/>
        <w:t>„Wasseranalysen zeigen, was Ärzte verschreiben“ – Welt.de</w:t>
      </w:r>
      <w:r w:rsidR="00AE5775">
        <w:t>, 14. November 2013</w:t>
      </w:r>
    </w:p>
    <w:p w14:paraId="20AB7080" w14:textId="77777777" w:rsidR="00290238" w:rsidRDefault="00267C7C" w:rsidP="00A52A88">
      <w:pPr>
        <w:widowControl w:val="0"/>
      </w:pPr>
      <w:hyperlink r:id="rId21" w:history="1">
        <w:r w:rsidR="00290238" w:rsidRPr="004F5D1C">
          <w:rPr>
            <w:rStyle w:val="Hyperlink"/>
          </w:rPr>
          <w:t>https://www.welt.de/wissenschaft/umwelt/article121881755/Wasseranalysen-zeigen-was-Aerzte-verschreiben.html</w:t>
        </w:r>
      </w:hyperlink>
    </w:p>
    <w:p w14:paraId="6C079173" w14:textId="6EA7D529" w:rsidR="00290238" w:rsidRDefault="0088738D" w:rsidP="00290238">
      <w:pPr>
        <w:pStyle w:val="Listenabsatz"/>
        <w:widowControl w:val="0"/>
        <w:numPr>
          <w:ilvl w:val="0"/>
          <w:numId w:val="13"/>
        </w:numPr>
      </w:pPr>
      <w:r>
        <w:t>Der Artikel geht auf verschiedene Medikamente</w:t>
      </w:r>
      <w:r w:rsidR="00591290">
        <w:t xml:space="preserve"> in Gewässern</w:t>
      </w:r>
      <w:r>
        <w:t xml:space="preserve"> ein sowie auf mögliche Folgen für Mensch und Umwelt.</w:t>
      </w:r>
    </w:p>
    <w:p w14:paraId="7963D665" w14:textId="77777777" w:rsidR="007145C5" w:rsidRDefault="007145C5" w:rsidP="007145C5">
      <w:pPr>
        <w:pStyle w:val="berschrift2"/>
      </w:pPr>
    </w:p>
    <w:p w14:paraId="0624D702" w14:textId="77777777" w:rsidR="00266598" w:rsidRDefault="00266598" w:rsidP="007145C5">
      <w:pPr>
        <w:pStyle w:val="berschrift2"/>
      </w:pPr>
    </w:p>
    <w:p w14:paraId="4E591402" w14:textId="77777777" w:rsidR="00266598" w:rsidRDefault="00266598" w:rsidP="00A52A88">
      <w:pPr>
        <w:widowControl w:val="0"/>
      </w:pPr>
    </w:p>
    <w:p w14:paraId="4A6177FA" w14:textId="77777777" w:rsidR="004240F2" w:rsidRPr="00E23429" w:rsidRDefault="004240F2" w:rsidP="00677725"/>
    <w:sectPr w:rsidR="004240F2" w:rsidRPr="00E23429" w:rsidSect="00177A92">
      <w:headerReference w:type="even" r:id="rId22"/>
      <w:headerReference w:type="default" r:id="rId23"/>
      <w:footerReference w:type="even" r:id="rId24"/>
      <w:footerReference w:type="default" r:id="rId25"/>
      <w:headerReference w:type="first" r:id="rId26"/>
      <w:footerReference w:type="first" r:id="rId27"/>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6BCA1" w14:textId="77777777" w:rsidR="00267C7C" w:rsidRDefault="00267C7C" w:rsidP="003355AA">
      <w:r>
        <w:separator/>
      </w:r>
    </w:p>
  </w:endnote>
  <w:endnote w:type="continuationSeparator" w:id="0">
    <w:p w14:paraId="5C715188" w14:textId="77777777" w:rsidR="00267C7C" w:rsidRDefault="00267C7C"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5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DF4F5" w14:textId="77777777" w:rsidR="00FB7CD9" w:rsidRDefault="00FB7CD9" w:rsidP="00456A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043DC9" w14:textId="63D6E7E3" w:rsidR="00FB7CD9" w:rsidRDefault="00FB7CD9" w:rsidP="00FB7C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2B10" w14:textId="49EDE123" w:rsidR="00FB7CD9" w:rsidRDefault="00FB7CD9" w:rsidP="00456A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77A92">
      <w:rPr>
        <w:rStyle w:val="Seitenzahl"/>
        <w:noProof/>
      </w:rPr>
      <w:t>1</w:t>
    </w:r>
    <w:r>
      <w:rPr>
        <w:rStyle w:val="Seitenzahl"/>
      </w:rPr>
      <w:fldChar w:fldCharType="end"/>
    </w:r>
  </w:p>
  <w:p w14:paraId="71C660E6" w14:textId="7AE3F65E" w:rsidR="00FB7CD9" w:rsidRDefault="00FB7CD9" w:rsidP="00456A60">
    <w:pPr>
      <w:pStyle w:val="Fuzeile"/>
      <w:ind w:right="360"/>
      <w:jc w:val="right"/>
    </w:pPr>
    <w:r>
      <w:t xml:space="preserve">Seite </w:t>
    </w:r>
  </w:p>
  <w:p w14:paraId="1CC8CFCB" w14:textId="74007300" w:rsidR="00FB7CD9" w:rsidRDefault="00FB7CD9" w:rsidP="00EF2A04">
    <w:pPr>
      <w:pStyle w:val="Fuzeile"/>
      <w:jc w:val="right"/>
    </w:pPr>
  </w:p>
  <w:p w14:paraId="5ED8640E" w14:textId="77777777" w:rsidR="00FB7CD9" w:rsidRDefault="00FB7CD9" w:rsidP="004240F2">
    <w:pPr>
      <w:pBdr>
        <w:top w:val="single" w:sz="4" w:space="1" w:color="auto"/>
      </w:pBdr>
      <w:rPr>
        <w:sz w:val="16"/>
        <w:szCs w:val="16"/>
      </w:rPr>
    </w:pPr>
    <w:r>
      <w:rPr>
        <w:sz w:val="16"/>
        <w:szCs w:val="16"/>
      </w:rPr>
      <w:t>Erschienen bei Umwelt im Unterricht (www.umwelt-im-unterricht.de), Stand: 4/2017</w:t>
    </w:r>
  </w:p>
  <w:p w14:paraId="2E83479A" w14:textId="77777777" w:rsidR="00FB7CD9" w:rsidRDefault="00FB7CD9"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7D5EA29A" w14:textId="77777777" w:rsidR="00FB7CD9" w:rsidRDefault="00FB7CD9" w:rsidP="004240F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3290EEF9" w14:textId="77777777" w:rsidR="00FB7CD9" w:rsidRPr="004240F2" w:rsidRDefault="00FB7CD9" w:rsidP="004240F2">
    <w:pPr>
      <w:pBdr>
        <w:top w:val="single" w:sz="4" w:space="1" w:color="auto"/>
      </w:pBdr>
      <w:rPr>
        <w:sz w:val="16"/>
        <w:szCs w:val="16"/>
      </w:rPr>
    </w:pPr>
    <w:r>
      <w:rPr>
        <w:sz w:val="16"/>
        <w:szCs w:val="16"/>
      </w:rPr>
      <w:t>Lizenzangabe für die Texte: www.umwelt-im-unterricht.de / 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9CF6" w14:textId="7FE21657" w:rsidR="00177A92" w:rsidRDefault="00177A92" w:rsidP="00177A92">
    <w:pPr>
      <w:pStyle w:val="Fuzeile"/>
      <w:ind w:right="360"/>
      <w:jc w:val="right"/>
    </w:pPr>
    <w:bookmarkStart w:id="26" w:name="_GoBack"/>
    <w:bookmarkEnd w:id="26"/>
  </w:p>
  <w:p w14:paraId="4BF1629B" w14:textId="77777777" w:rsidR="00177A92" w:rsidRDefault="00177A92" w:rsidP="00177A92">
    <w:pPr>
      <w:pStyle w:val="Fuzeile"/>
      <w:jc w:val="right"/>
    </w:pPr>
  </w:p>
  <w:p w14:paraId="0660BAF7" w14:textId="77777777" w:rsidR="00177A92" w:rsidRDefault="00177A92" w:rsidP="00177A92">
    <w:pPr>
      <w:pBdr>
        <w:top w:val="single" w:sz="4" w:space="1" w:color="auto"/>
      </w:pBdr>
      <w:rPr>
        <w:sz w:val="16"/>
        <w:szCs w:val="16"/>
      </w:rPr>
    </w:pPr>
    <w:r>
      <w:rPr>
        <w:sz w:val="16"/>
        <w:szCs w:val="16"/>
      </w:rPr>
      <w:t>Erschienen bei Umwelt im Unterricht (www.umwelt-im-unterricht.de), Stand: 4/2017</w:t>
    </w:r>
  </w:p>
  <w:p w14:paraId="47F1435D" w14:textId="77777777" w:rsidR="00177A92" w:rsidRDefault="00177A92" w:rsidP="00177A9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0DB21204" w14:textId="77777777" w:rsidR="00177A92" w:rsidRDefault="00177A92" w:rsidP="00177A9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547E01AD" w14:textId="36765CE5" w:rsidR="00177A92" w:rsidRDefault="00177A92" w:rsidP="00177A92">
    <w:pPr>
      <w:pBdr>
        <w:top w:val="single" w:sz="4" w:space="1" w:color="auto"/>
      </w:pBdr>
    </w:pPr>
    <w:r>
      <w:rPr>
        <w:sz w:val="16"/>
        <w:szCs w:val="16"/>
      </w:rPr>
      <w:t>Lizenzangabe für die Texte: www.umwelt-im-unterricht.de / 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94719" w14:textId="77777777" w:rsidR="00267C7C" w:rsidRDefault="00267C7C" w:rsidP="003355AA">
      <w:r>
        <w:separator/>
      </w:r>
    </w:p>
  </w:footnote>
  <w:footnote w:type="continuationSeparator" w:id="0">
    <w:p w14:paraId="3CEF0970" w14:textId="77777777" w:rsidR="00267C7C" w:rsidRDefault="00267C7C" w:rsidP="0033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7339" w14:textId="77777777" w:rsidR="00177A92" w:rsidRDefault="00177A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A05B" w14:textId="77777777" w:rsidR="00177A92" w:rsidRDefault="00177A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04B0" w14:textId="77777777" w:rsidR="00177A92" w:rsidRDefault="00177A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555BA"/>
    <w:multiLevelType w:val="hybridMultilevel"/>
    <w:tmpl w:val="D5D84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B3EF4"/>
    <w:multiLevelType w:val="hybridMultilevel"/>
    <w:tmpl w:val="9B0A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855BD0"/>
    <w:multiLevelType w:val="hybridMultilevel"/>
    <w:tmpl w:val="04849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BBD62E2"/>
    <w:multiLevelType w:val="hybridMultilevel"/>
    <w:tmpl w:val="548C08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2C816AA"/>
    <w:multiLevelType w:val="hybridMultilevel"/>
    <w:tmpl w:val="5A90C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437CA5"/>
    <w:multiLevelType w:val="hybridMultilevel"/>
    <w:tmpl w:val="6944D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E84E52"/>
    <w:multiLevelType w:val="hybridMultilevel"/>
    <w:tmpl w:val="B39CE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B9398E"/>
    <w:multiLevelType w:val="hybridMultilevel"/>
    <w:tmpl w:val="86141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5"/>
  </w:num>
  <w:num w:numId="6">
    <w:abstractNumId w:val="7"/>
  </w:num>
  <w:num w:numId="7">
    <w:abstractNumId w:val="9"/>
  </w:num>
  <w:num w:numId="8">
    <w:abstractNumId w:val="11"/>
  </w:num>
  <w:num w:numId="9">
    <w:abstractNumId w:val="3"/>
  </w:num>
  <w:num w:numId="10">
    <w:abstractNumId w:val="1"/>
  </w:num>
  <w:num w:numId="11">
    <w:abstractNumId w:val="4"/>
  </w:num>
  <w:num w:numId="12">
    <w:abstractNumId w:val="6"/>
  </w:num>
  <w:num w:numId="13">
    <w:abstractNumId w:val="13"/>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02C"/>
    <w:rsid w:val="0001256C"/>
    <w:rsid w:val="00012CD8"/>
    <w:rsid w:val="000168E2"/>
    <w:rsid w:val="000170A3"/>
    <w:rsid w:val="00017C05"/>
    <w:rsid w:val="00021B65"/>
    <w:rsid w:val="00022057"/>
    <w:rsid w:val="00023940"/>
    <w:rsid w:val="000247F5"/>
    <w:rsid w:val="000252F7"/>
    <w:rsid w:val="00025C32"/>
    <w:rsid w:val="00026695"/>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19B1"/>
    <w:rsid w:val="0006321D"/>
    <w:rsid w:val="00063ABF"/>
    <w:rsid w:val="000646A5"/>
    <w:rsid w:val="0006492F"/>
    <w:rsid w:val="00064BAB"/>
    <w:rsid w:val="00065A2F"/>
    <w:rsid w:val="000709B2"/>
    <w:rsid w:val="00070C4B"/>
    <w:rsid w:val="0007164A"/>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12A"/>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BBB"/>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0B31"/>
    <w:rsid w:val="00162F36"/>
    <w:rsid w:val="00164C0E"/>
    <w:rsid w:val="00164C52"/>
    <w:rsid w:val="00164EC8"/>
    <w:rsid w:val="00166EDE"/>
    <w:rsid w:val="001728FD"/>
    <w:rsid w:val="00172966"/>
    <w:rsid w:val="00172EEF"/>
    <w:rsid w:val="00173644"/>
    <w:rsid w:val="001738FC"/>
    <w:rsid w:val="00175965"/>
    <w:rsid w:val="001762CF"/>
    <w:rsid w:val="001773DB"/>
    <w:rsid w:val="00177A92"/>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01D9"/>
    <w:rsid w:val="001A1AC5"/>
    <w:rsid w:val="001A23B2"/>
    <w:rsid w:val="001A2B5C"/>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C7B5D"/>
    <w:rsid w:val="001D0132"/>
    <w:rsid w:val="001D033C"/>
    <w:rsid w:val="001D0413"/>
    <w:rsid w:val="001D511D"/>
    <w:rsid w:val="001D5FC5"/>
    <w:rsid w:val="001D64E1"/>
    <w:rsid w:val="001E1113"/>
    <w:rsid w:val="001E1CE1"/>
    <w:rsid w:val="001E20EC"/>
    <w:rsid w:val="001E248D"/>
    <w:rsid w:val="001E4FCB"/>
    <w:rsid w:val="001E55E1"/>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2DEE"/>
    <w:rsid w:val="00233365"/>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0F1"/>
    <w:rsid w:val="00257CE0"/>
    <w:rsid w:val="00260FCB"/>
    <w:rsid w:val="00261BA2"/>
    <w:rsid w:val="00261CEF"/>
    <w:rsid w:val="00262FC5"/>
    <w:rsid w:val="002647D2"/>
    <w:rsid w:val="00265150"/>
    <w:rsid w:val="002664B0"/>
    <w:rsid w:val="00266598"/>
    <w:rsid w:val="00266B4C"/>
    <w:rsid w:val="002670C2"/>
    <w:rsid w:val="00267C7C"/>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238"/>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4E7C"/>
    <w:rsid w:val="002C5114"/>
    <w:rsid w:val="002C75B9"/>
    <w:rsid w:val="002D1FBB"/>
    <w:rsid w:val="002D2757"/>
    <w:rsid w:val="002D30AD"/>
    <w:rsid w:val="002D3164"/>
    <w:rsid w:val="002D4466"/>
    <w:rsid w:val="002D587B"/>
    <w:rsid w:val="002E013F"/>
    <w:rsid w:val="002E107D"/>
    <w:rsid w:val="002E131A"/>
    <w:rsid w:val="002E2E35"/>
    <w:rsid w:val="002E394A"/>
    <w:rsid w:val="002E451F"/>
    <w:rsid w:val="002E5352"/>
    <w:rsid w:val="002E5387"/>
    <w:rsid w:val="002E552E"/>
    <w:rsid w:val="002E69E0"/>
    <w:rsid w:val="002E6A5D"/>
    <w:rsid w:val="002E748B"/>
    <w:rsid w:val="002F0B74"/>
    <w:rsid w:val="002F1555"/>
    <w:rsid w:val="002F2546"/>
    <w:rsid w:val="002F590A"/>
    <w:rsid w:val="002F5F04"/>
    <w:rsid w:val="002F630C"/>
    <w:rsid w:val="002F74F6"/>
    <w:rsid w:val="002F783D"/>
    <w:rsid w:val="003001DE"/>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8C3"/>
    <w:rsid w:val="00361B88"/>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0DA9"/>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033"/>
    <w:rsid w:val="003A710C"/>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0DD1"/>
    <w:rsid w:val="00401C3D"/>
    <w:rsid w:val="00402AE3"/>
    <w:rsid w:val="0040381C"/>
    <w:rsid w:val="004049DB"/>
    <w:rsid w:val="00410D54"/>
    <w:rsid w:val="00412BA5"/>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0F2"/>
    <w:rsid w:val="00424381"/>
    <w:rsid w:val="004249A1"/>
    <w:rsid w:val="00424DE9"/>
    <w:rsid w:val="00425EC8"/>
    <w:rsid w:val="00426441"/>
    <w:rsid w:val="00427305"/>
    <w:rsid w:val="00430AB5"/>
    <w:rsid w:val="00430C3C"/>
    <w:rsid w:val="00432201"/>
    <w:rsid w:val="00433037"/>
    <w:rsid w:val="00434457"/>
    <w:rsid w:val="004349FA"/>
    <w:rsid w:val="004357AF"/>
    <w:rsid w:val="00436C31"/>
    <w:rsid w:val="00436D92"/>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A60"/>
    <w:rsid w:val="00456C8F"/>
    <w:rsid w:val="00457D0E"/>
    <w:rsid w:val="0046064A"/>
    <w:rsid w:val="004609E4"/>
    <w:rsid w:val="0046106B"/>
    <w:rsid w:val="0046159E"/>
    <w:rsid w:val="00463268"/>
    <w:rsid w:val="0046362E"/>
    <w:rsid w:val="004665FB"/>
    <w:rsid w:val="00467861"/>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53"/>
    <w:rsid w:val="004C21F3"/>
    <w:rsid w:val="004C3A5C"/>
    <w:rsid w:val="004C5BD4"/>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56F35"/>
    <w:rsid w:val="005603A2"/>
    <w:rsid w:val="005616C6"/>
    <w:rsid w:val="00562D85"/>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1290"/>
    <w:rsid w:val="005920F1"/>
    <w:rsid w:val="0059299A"/>
    <w:rsid w:val="005931F1"/>
    <w:rsid w:val="00593C63"/>
    <w:rsid w:val="00594FCA"/>
    <w:rsid w:val="0059529C"/>
    <w:rsid w:val="005965F3"/>
    <w:rsid w:val="00596D11"/>
    <w:rsid w:val="00597205"/>
    <w:rsid w:val="0059760A"/>
    <w:rsid w:val="005A0289"/>
    <w:rsid w:val="005A0797"/>
    <w:rsid w:val="005A08DA"/>
    <w:rsid w:val="005A0BAF"/>
    <w:rsid w:val="005A39A1"/>
    <w:rsid w:val="005A59F2"/>
    <w:rsid w:val="005A5E8A"/>
    <w:rsid w:val="005A6C10"/>
    <w:rsid w:val="005A6E62"/>
    <w:rsid w:val="005A7AC3"/>
    <w:rsid w:val="005B0AD9"/>
    <w:rsid w:val="005B1E43"/>
    <w:rsid w:val="005B2B9B"/>
    <w:rsid w:val="005B6B92"/>
    <w:rsid w:val="005B7500"/>
    <w:rsid w:val="005B7B8B"/>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276EC"/>
    <w:rsid w:val="006302E4"/>
    <w:rsid w:val="0063382A"/>
    <w:rsid w:val="00634C4A"/>
    <w:rsid w:val="00635328"/>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5B18"/>
    <w:rsid w:val="006760FB"/>
    <w:rsid w:val="00677725"/>
    <w:rsid w:val="006778AB"/>
    <w:rsid w:val="00681820"/>
    <w:rsid w:val="006825D1"/>
    <w:rsid w:val="006855B5"/>
    <w:rsid w:val="006860A9"/>
    <w:rsid w:val="00686E62"/>
    <w:rsid w:val="00687BB6"/>
    <w:rsid w:val="00690295"/>
    <w:rsid w:val="00692849"/>
    <w:rsid w:val="00692EA3"/>
    <w:rsid w:val="0069439A"/>
    <w:rsid w:val="00694577"/>
    <w:rsid w:val="00695129"/>
    <w:rsid w:val="006A128A"/>
    <w:rsid w:val="006A24FA"/>
    <w:rsid w:val="006A3DA4"/>
    <w:rsid w:val="006A5F15"/>
    <w:rsid w:val="006A5F74"/>
    <w:rsid w:val="006A7B13"/>
    <w:rsid w:val="006B01BD"/>
    <w:rsid w:val="006B2153"/>
    <w:rsid w:val="006B260B"/>
    <w:rsid w:val="006B415D"/>
    <w:rsid w:val="006B5120"/>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E46"/>
    <w:rsid w:val="006F034A"/>
    <w:rsid w:val="006F4D36"/>
    <w:rsid w:val="006F7587"/>
    <w:rsid w:val="00703753"/>
    <w:rsid w:val="00703D95"/>
    <w:rsid w:val="00704D23"/>
    <w:rsid w:val="00705E5E"/>
    <w:rsid w:val="00706570"/>
    <w:rsid w:val="00707038"/>
    <w:rsid w:val="007076BD"/>
    <w:rsid w:val="0071104F"/>
    <w:rsid w:val="0071177E"/>
    <w:rsid w:val="00711834"/>
    <w:rsid w:val="00711C49"/>
    <w:rsid w:val="00712212"/>
    <w:rsid w:val="0071227B"/>
    <w:rsid w:val="00712A5C"/>
    <w:rsid w:val="007145C5"/>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33B5"/>
    <w:rsid w:val="00735672"/>
    <w:rsid w:val="00735ED0"/>
    <w:rsid w:val="00737B21"/>
    <w:rsid w:val="007404A8"/>
    <w:rsid w:val="007417F2"/>
    <w:rsid w:val="00741900"/>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861B9"/>
    <w:rsid w:val="00787799"/>
    <w:rsid w:val="00787C2A"/>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5BFD"/>
    <w:rsid w:val="007B61E5"/>
    <w:rsid w:val="007B730B"/>
    <w:rsid w:val="007B7321"/>
    <w:rsid w:val="007B7503"/>
    <w:rsid w:val="007B7B06"/>
    <w:rsid w:val="007C0045"/>
    <w:rsid w:val="007C0C0E"/>
    <w:rsid w:val="007C129B"/>
    <w:rsid w:val="007C14A8"/>
    <w:rsid w:val="007C1C05"/>
    <w:rsid w:val="007C1D9F"/>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14737"/>
    <w:rsid w:val="0082034B"/>
    <w:rsid w:val="00821B96"/>
    <w:rsid w:val="0082409C"/>
    <w:rsid w:val="008245B4"/>
    <w:rsid w:val="00824E9B"/>
    <w:rsid w:val="008264FC"/>
    <w:rsid w:val="008310F6"/>
    <w:rsid w:val="008326F1"/>
    <w:rsid w:val="008330FD"/>
    <w:rsid w:val="00835632"/>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4FD"/>
    <w:rsid w:val="00873B71"/>
    <w:rsid w:val="00873BC6"/>
    <w:rsid w:val="00874EAB"/>
    <w:rsid w:val="00875A1F"/>
    <w:rsid w:val="008775AD"/>
    <w:rsid w:val="00883951"/>
    <w:rsid w:val="008847A7"/>
    <w:rsid w:val="00885860"/>
    <w:rsid w:val="00885909"/>
    <w:rsid w:val="008862BE"/>
    <w:rsid w:val="00886745"/>
    <w:rsid w:val="0088683C"/>
    <w:rsid w:val="0088738D"/>
    <w:rsid w:val="00887D07"/>
    <w:rsid w:val="0089003B"/>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327B"/>
    <w:rsid w:val="0090410F"/>
    <w:rsid w:val="00906EA3"/>
    <w:rsid w:val="00906F27"/>
    <w:rsid w:val="00907021"/>
    <w:rsid w:val="0091047E"/>
    <w:rsid w:val="00911EFF"/>
    <w:rsid w:val="009122D0"/>
    <w:rsid w:val="0091256F"/>
    <w:rsid w:val="009137DF"/>
    <w:rsid w:val="00913BA0"/>
    <w:rsid w:val="00914074"/>
    <w:rsid w:val="0091514E"/>
    <w:rsid w:val="009151C2"/>
    <w:rsid w:val="0091549A"/>
    <w:rsid w:val="009162B2"/>
    <w:rsid w:val="00916D10"/>
    <w:rsid w:val="0091730E"/>
    <w:rsid w:val="009223B8"/>
    <w:rsid w:val="0092369D"/>
    <w:rsid w:val="00923823"/>
    <w:rsid w:val="00923AE7"/>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299F"/>
    <w:rsid w:val="00953D01"/>
    <w:rsid w:val="00953E1E"/>
    <w:rsid w:val="00953EB2"/>
    <w:rsid w:val="00955873"/>
    <w:rsid w:val="00956A4F"/>
    <w:rsid w:val="0095747D"/>
    <w:rsid w:val="0095783B"/>
    <w:rsid w:val="00960CB3"/>
    <w:rsid w:val="00961691"/>
    <w:rsid w:val="00963B72"/>
    <w:rsid w:val="009644F4"/>
    <w:rsid w:val="009650EC"/>
    <w:rsid w:val="00965C4F"/>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1A30"/>
    <w:rsid w:val="009A4462"/>
    <w:rsid w:val="009A46D0"/>
    <w:rsid w:val="009A4FEE"/>
    <w:rsid w:val="009A562C"/>
    <w:rsid w:val="009A5674"/>
    <w:rsid w:val="009A7405"/>
    <w:rsid w:val="009A7DDC"/>
    <w:rsid w:val="009B01F5"/>
    <w:rsid w:val="009B15E0"/>
    <w:rsid w:val="009B2DAD"/>
    <w:rsid w:val="009B4090"/>
    <w:rsid w:val="009B4AB4"/>
    <w:rsid w:val="009B7CE7"/>
    <w:rsid w:val="009B7EEC"/>
    <w:rsid w:val="009C07C5"/>
    <w:rsid w:val="009C145D"/>
    <w:rsid w:val="009C3A8E"/>
    <w:rsid w:val="009C46F2"/>
    <w:rsid w:val="009C4E96"/>
    <w:rsid w:val="009C7DD9"/>
    <w:rsid w:val="009D0352"/>
    <w:rsid w:val="009D1A8E"/>
    <w:rsid w:val="009D218C"/>
    <w:rsid w:val="009D2205"/>
    <w:rsid w:val="009D3231"/>
    <w:rsid w:val="009D48E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3F1E"/>
    <w:rsid w:val="009F53F7"/>
    <w:rsid w:val="009F6861"/>
    <w:rsid w:val="009F762C"/>
    <w:rsid w:val="009F7775"/>
    <w:rsid w:val="00A0043C"/>
    <w:rsid w:val="00A011D6"/>
    <w:rsid w:val="00A02054"/>
    <w:rsid w:val="00A04ADB"/>
    <w:rsid w:val="00A05EE1"/>
    <w:rsid w:val="00A0617D"/>
    <w:rsid w:val="00A108FC"/>
    <w:rsid w:val="00A12017"/>
    <w:rsid w:val="00A12B2F"/>
    <w:rsid w:val="00A21658"/>
    <w:rsid w:val="00A22027"/>
    <w:rsid w:val="00A25BA3"/>
    <w:rsid w:val="00A30396"/>
    <w:rsid w:val="00A3214C"/>
    <w:rsid w:val="00A32662"/>
    <w:rsid w:val="00A32F7E"/>
    <w:rsid w:val="00A334D0"/>
    <w:rsid w:val="00A362BF"/>
    <w:rsid w:val="00A371BF"/>
    <w:rsid w:val="00A373A7"/>
    <w:rsid w:val="00A41A97"/>
    <w:rsid w:val="00A436A0"/>
    <w:rsid w:val="00A43975"/>
    <w:rsid w:val="00A45A5A"/>
    <w:rsid w:val="00A461AB"/>
    <w:rsid w:val="00A52A88"/>
    <w:rsid w:val="00A53730"/>
    <w:rsid w:val="00A53C73"/>
    <w:rsid w:val="00A54D09"/>
    <w:rsid w:val="00A56021"/>
    <w:rsid w:val="00A56A4D"/>
    <w:rsid w:val="00A60B72"/>
    <w:rsid w:val="00A6188B"/>
    <w:rsid w:val="00A62EEA"/>
    <w:rsid w:val="00A63704"/>
    <w:rsid w:val="00A65566"/>
    <w:rsid w:val="00A7088E"/>
    <w:rsid w:val="00A70BA7"/>
    <w:rsid w:val="00A72048"/>
    <w:rsid w:val="00A72A21"/>
    <w:rsid w:val="00A72BF4"/>
    <w:rsid w:val="00A75159"/>
    <w:rsid w:val="00A75C5A"/>
    <w:rsid w:val="00A77C2A"/>
    <w:rsid w:val="00A81CE4"/>
    <w:rsid w:val="00A82059"/>
    <w:rsid w:val="00A82150"/>
    <w:rsid w:val="00A8336D"/>
    <w:rsid w:val="00A833DF"/>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2D2F"/>
    <w:rsid w:val="00AA6364"/>
    <w:rsid w:val="00AA63E1"/>
    <w:rsid w:val="00AA73B3"/>
    <w:rsid w:val="00AB0606"/>
    <w:rsid w:val="00AB2481"/>
    <w:rsid w:val="00AB4E9D"/>
    <w:rsid w:val="00AB5757"/>
    <w:rsid w:val="00AB5D8E"/>
    <w:rsid w:val="00AC27F8"/>
    <w:rsid w:val="00AC6E2E"/>
    <w:rsid w:val="00AC760A"/>
    <w:rsid w:val="00AC7E53"/>
    <w:rsid w:val="00AD0DAC"/>
    <w:rsid w:val="00AD2122"/>
    <w:rsid w:val="00AD2675"/>
    <w:rsid w:val="00AD2D34"/>
    <w:rsid w:val="00AD3BD6"/>
    <w:rsid w:val="00AD629C"/>
    <w:rsid w:val="00AD78D2"/>
    <w:rsid w:val="00AE14F2"/>
    <w:rsid w:val="00AE17A3"/>
    <w:rsid w:val="00AE2E81"/>
    <w:rsid w:val="00AE5294"/>
    <w:rsid w:val="00AE5489"/>
    <w:rsid w:val="00AE5775"/>
    <w:rsid w:val="00AE6A21"/>
    <w:rsid w:val="00AE7868"/>
    <w:rsid w:val="00AE7946"/>
    <w:rsid w:val="00AF1144"/>
    <w:rsid w:val="00AF129F"/>
    <w:rsid w:val="00AF2142"/>
    <w:rsid w:val="00AF2ACF"/>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4ECC"/>
    <w:rsid w:val="00B3570E"/>
    <w:rsid w:val="00B363F4"/>
    <w:rsid w:val="00B36AB5"/>
    <w:rsid w:val="00B3730E"/>
    <w:rsid w:val="00B40E5A"/>
    <w:rsid w:val="00B41D52"/>
    <w:rsid w:val="00B430E0"/>
    <w:rsid w:val="00B44A24"/>
    <w:rsid w:val="00B44A7B"/>
    <w:rsid w:val="00B457E1"/>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43CE"/>
    <w:rsid w:val="00BE56C0"/>
    <w:rsid w:val="00BE7346"/>
    <w:rsid w:val="00BF0CA1"/>
    <w:rsid w:val="00BF0F94"/>
    <w:rsid w:val="00BF1324"/>
    <w:rsid w:val="00BF19BE"/>
    <w:rsid w:val="00BF262B"/>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53B5"/>
    <w:rsid w:val="00C5578A"/>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77499"/>
    <w:rsid w:val="00C8058D"/>
    <w:rsid w:val="00C8131D"/>
    <w:rsid w:val="00C81735"/>
    <w:rsid w:val="00C82BED"/>
    <w:rsid w:val="00C83C66"/>
    <w:rsid w:val="00C83D8A"/>
    <w:rsid w:val="00C8425E"/>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4BA5"/>
    <w:rsid w:val="00CE4CA4"/>
    <w:rsid w:val="00CE73D0"/>
    <w:rsid w:val="00CE7D6C"/>
    <w:rsid w:val="00CF0079"/>
    <w:rsid w:val="00CF05DB"/>
    <w:rsid w:val="00CF072A"/>
    <w:rsid w:val="00CF0F43"/>
    <w:rsid w:val="00CF2F6F"/>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77422"/>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A47"/>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2D39"/>
    <w:rsid w:val="00DF3A05"/>
    <w:rsid w:val="00DF4777"/>
    <w:rsid w:val="00DF4B85"/>
    <w:rsid w:val="00DF4D76"/>
    <w:rsid w:val="00E00764"/>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04E"/>
    <w:rsid w:val="00E16168"/>
    <w:rsid w:val="00E169B4"/>
    <w:rsid w:val="00E22C20"/>
    <w:rsid w:val="00E23429"/>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57B6"/>
    <w:rsid w:val="00E560DB"/>
    <w:rsid w:val="00E5628B"/>
    <w:rsid w:val="00E565B5"/>
    <w:rsid w:val="00E635CE"/>
    <w:rsid w:val="00E6430A"/>
    <w:rsid w:val="00E670E8"/>
    <w:rsid w:val="00E705E6"/>
    <w:rsid w:val="00E719FF"/>
    <w:rsid w:val="00E71D5E"/>
    <w:rsid w:val="00E72887"/>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7FD"/>
    <w:rsid w:val="00EB2A2F"/>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2A04"/>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407D"/>
    <w:rsid w:val="00F14E8F"/>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3618C"/>
    <w:rsid w:val="00F40620"/>
    <w:rsid w:val="00F441EE"/>
    <w:rsid w:val="00F51141"/>
    <w:rsid w:val="00F5170C"/>
    <w:rsid w:val="00F52DEE"/>
    <w:rsid w:val="00F548A3"/>
    <w:rsid w:val="00F54CDE"/>
    <w:rsid w:val="00F55AFF"/>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8F6"/>
    <w:rsid w:val="00FA39AE"/>
    <w:rsid w:val="00FA3CB5"/>
    <w:rsid w:val="00FA3FE6"/>
    <w:rsid w:val="00FA582E"/>
    <w:rsid w:val="00FA78E8"/>
    <w:rsid w:val="00FB1144"/>
    <w:rsid w:val="00FB1F2A"/>
    <w:rsid w:val="00FB265D"/>
    <w:rsid w:val="00FB52B8"/>
    <w:rsid w:val="00FB6005"/>
    <w:rsid w:val="00FB66E4"/>
    <w:rsid w:val="00FB70C5"/>
    <w:rsid w:val="00FB7B3F"/>
    <w:rsid w:val="00FB7CD9"/>
    <w:rsid w:val="00FC0090"/>
    <w:rsid w:val="00FC1D2E"/>
    <w:rsid w:val="00FC37A0"/>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BEE"/>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B7B82"/>
  <w15:docId w15:val="{CB009C37-F997-4971-8707-3D2764A8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5B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65976554">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291492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68068684">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289512277">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493519131">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4323">
      <w:bodyDiv w:val="1"/>
      <w:marLeft w:val="0"/>
      <w:marRight w:val="0"/>
      <w:marTop w:val="0"/>
      <w:marBottom w:val="0"/>
      <w:divBdr>
        <w:top w:val="none" w:sz="0" w:space="0" w:color="auto"/>
        <w:left w:val="none" w:sz="0" w:space="0" w:color="auto"/>
        <w:bottom w:val="none" w:sz="0" w:space="0" w:color="auto"/>
        <w:right w:val="none" w:sz="0" w:space="0" w:color="auto"/>
      </w:divBdr>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umweltbundesamt.de/themen/chemikalien/pflanzenschutzmittel" TargetMode="External"/><Relationship Id="rId18" Type="http://schemas.openxmlformats.org/officeDocument/2006/relationships/hyperlink" Target="https://www.umweltbundesamt.de/themen/umweltbelastung-durch-tierarzneimittel-verringer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elt.de/wissenschaft/umwelt/article121881755/Wasseranalysen-zeigen-was-Aerzte-verschreiben.html" TargetMode="External"/><Relationship Id="rId7" Type="http://schemas.openxmlformats.org/officeDocument/2006/relationships/endnotes" Target="endnotes.xml"/><Relationship Id="rId12" Type="http://schemas.openxmlformats.org/officeDocument/2006/relationships/hyperlink" Target="http://www.zeit.de/wissen/umwelt/2017-01/nitrat-bericht-grundwasser-deutschland-belastung" TargetMode="External"/><Relationship Id="rId17" Type="http://schemas.openxmlformats.org/officeDocument/2006/relationships/hyperlink" Target="https://www.umweltbundesamt.de/themen/chemikalien/arzneimitte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abu.de/downloads/praxistipps/gaertnern-ohne-gift.pdf" TargetMode="External"/><Relationship Id="rId20" Type="http://schemas.openxmlformats.org/officeDocument/2006/relationships/hyperlink" Target="http://www.duh.de/uploads/media/Altmedikamente_Hintergrundpapier_12S_0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ub.bund.de/pressemitteilung/nitratbericht-2016-keine-entwarnung-bei-gewaesserbelastu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mweltbundesamt.de/daten/land-forstwirtschaft/landwirtschaft/pflanzenschutzmittelverwendung-in-d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lanet-wissen.de/natur/umwelt/wasserversorgung_in_deutschland/pwieumweltgifteimwasser100.html" TargetMode="External"/><Relationship Id="rId19" Type="http://schemas.openxmlformats.org/officeDocument/2006/relationships/hyperlink" Target="http://www.planet-wissen.de/natur/umwelt/wasserversorgung_in_deutschland/pwieumweltgifteimwasser100.html" TargetMode="External"/><Relationship Id="rId4" Type="http://schemas.openxmlformats.org/officeDocument/2006/relationships/settings" Target="settings.xml"/><Relationship Id="rId9" Type="http://schemas.openxmlformats.org/officeDocument/2006/relationships/hyperlink" Target="https://www.umweltbundesamt.de/sites/default/files/medien/publikation/long/4058.pdf" TargetMode="External"/><Relationship Id="rId14" Type="http://schemas.openxmlformats.org/officeDocument/2006/relationships/hyperlink" Target="https://www.umweltbundesamt.de/daten/gewaesserbelastung/grundwasserbeschaffenhei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9E09-D24B-48F1-A02D-5AE256B2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9639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11147</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Jonathan Gehlen</cp:lastModifiedBy>
  <cp:revision>4</cp:revision>
  <cp:lastPrinted>2016-02-11T12:49:00Z</cp:lastPrinted>
  <dcterms:created xsi:type="dcterms:W3CDTF">2017-04-06T12:45:00Z</dcterms:created>
  <dcterms:modified xsi:type="dcterms:W3CDTF">2017-04-06T13:03:00Z</dcterms:modified>
</cp:coreProperties>
</file>