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FAF0C"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4E8B0BA4" w14:textId="77777777" w:rsidR="00480420" w:rsidRPr="00952D25" w:rsidRDefault="00684C10" w:rsidP="00480420">
      <w:pPr>
        <w:jc w:val="right"/>
        <w:rPr>
          <w:rFonts w:ascii="Calibri" w:hAnsi="Calibri"/>
        </w:rPr>
      </w:pPr>
      <w:hyperlink r:id="rId8" w:history="1">
        <w:r w:rsidR="00480420" w:rsidRPr="00952D25">
          <w:rPr>
            <w:rStyle w:val="Hyperlink"/>
            <w:rFonts w:ascii="Calibri" w:hAnsi="Calibri"/>
          </w:rPr>
          <w:t>www.umwelt-im-unterricht.de</w:t>
        </w:r>
      </w:hyperlink>
    </w:p>
    <w:p w14:paraId="474A79D4" w14:textId="77777777" w:rsidR="00480420" w:rsidRPr="00952D25" w:rsidRDefault="00480420" w:rsidP="00480420">
      <w:pPr>
        <w:rPr>
          <w:rFonts w:ascii="Calibri" w:hAnsi="Calibri"/>
        </w:rPr>
      </w:pPr>
    </w:p>
    <w:p w14:paraId="0F309F66" w14:textId="77777777" w:rsidR="00480420" w:rsidRPr="00952D25" w:rsidRDefault="00480420" w:rsidP="00811F07">
      <w:pPr>
        <w:pStyle w:val="Dachzeile"/>
      </w:pPr>
      <w:r w:rsidRPr="00811F07">
        <w:t>Arbeitsmaterial</w:t>
      </w:r>
      <w:r w:rsidRPr="00952D25">
        <w:t xml:space="preserve"> (Sekundarstufe)</w:t>
      </w:r>
    </w:p>
    <w:p w14:paraId="575FB650" w14:textId="77777777" w:rsidR="00F86938" w:rsidRPr="00B4381B" w:rsidRDefault="00132913" w:rsidP="00E703CE">
      <w:pPr>
        <w:rPr>
          <w:rFonts w:eastAsiaTheme="majorEastAsia" w:cstheme="majorBidi"/>
          <w:b/>
          <w:bCs/>
          <w:spacing w:val="-10"/>
          <w:kern w:val="28"/>
          <w:sz w:val="48"/>
          <w:szCs w:val="56"/>
        </w:rPr>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rPr>
          <w:rFonts w:eastAsiaTheme="majorEastAsia" w:cstheme="majorBidi"/>
          <w:b/>
          <w:bCs/>
          <w:spacing w:val="-10"/>
          <w:kern w:val="28"/>
          <w:sz w:val="48"/>
          <w:szCs w:val="56"/>
        </w:rPr>
        <w:t xml:space="preserve">Eine Stadt passt sich dem Klimawandel an </w:t>
      </w:r>
    </w:p>
    <w:p w14:paraId="0DE205FD" w14:textId="77777777" w:rsidR="00132913" w:rsidRPr="00132913" w:rsidRDefault="00132913" w:rsidP="00F86938">
      <w:pPr>
        <w:pStyle w:val="Vorspann"/>
      </w:pPr>
      <w:r>
        <w:t xml:space="preserve">Wegen </w:t>
      </w:r>
      <w:r w:rsidR="00F86938">
        <w:t>des Klimawandels wird es in Deutschland in Zukunft häufiger zu Extremwetterereignissen kommen. Städte und Regionen müssen sich in vielerlei Hinsicht an diese Situation anpassen</w:t>
      </w:r>
      <w:r w:rsidR="00BE4B12">
        <w:t>.</w:t>
      </w:r>
      <w:r w:rsidR="00F86938">
        <w:t xml:space="preserve"> Das Material hilft Schüler</w:t>
      </w:r>
      <w:r>
        <w:t>n</w:t>
      </w:r>
      <w:r w:rsidR="00F86938">
        <w:t>/</w:t>
      </w:r>
      <w:r>
        <w:t>Schüler</w:t>
      </w:r>
      <w:r w:rsidR="00F86938">
        <w:t>innen dabei, Maßnahmen der Klimaanpassung für die eigene Stadt/Region zu entwickeln</w:t>
      </w:r>
      <w:r w:rsidR="00AD5237">
        <w:t>.</w:t>
      </w:r>
      <w:r w:rsidR="00F86938">
        <w:t xml:space="preserve"> </w:t>
      </w:r>
    </w:p>
    <w:p w14:paraId="330C761B" w14:textId="77777777" w:rsidR="00480420" w:rsidRPr="00952D25" w:rsidRDefault="00480420" w:rsidP="00480420">
      <w:pPr>
        <w:pStyle w:val="berschrift2"/>
        <w:rPr>
          <w:rFonts w:ascii="Calibri" w:hAnsi="Calibri"/>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337"/>
      <w:bookmarkStart w:id="29" w:name="_Toc40363146"/>
      <w:bookmarkStart w:id="30" w:name="_Toc40782790"/>
      <w:bookmarkStart w:id="31" w:name="_Toc40885912"/>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01BB052" w14:textId="77777777" w:rsidR="00480420" w:rsidRPr="00952D25" w:rsidRDefault="00480420" w:rsidP="00480420">
      <w:pPr>
        <w:pStyle w:val="berschrift3"/>
        <w:rPr>
          <w:rFonts w:ascii="Calibri" w:hAnsi="Calibri"/>
        </w:rPr>
      </w:pPr>
      <w:bookmarkStart w:id="32" w:name="_Toc457581625"/>
      <w:bookmarkStart w:id="33" w:name="_Toc457583252"/>
      <w:bookmarkStart w:id="34" w:name="_Toc459908727"/>
      <w:bookmarkStart w:id="35" w:name="_Toc367367035"/>
      <w:bookmarkStart w:id="36" w:name="_Toc459905233"/>
      <w:r w:rsidRPr="00952D25">
        <w:rPr>
          <w:rFonts w:ascii="Calibri" w:hAnsi="Calibri"/>
        </w:rPr>
        <w:t>Was gehört noch zu diesen Arbeitsmaterialien?</w:t>
      </w:r>
      <w:bookmarkEnd w:id="32"/>
      <w:bookmarkEnd w:id="33"/>
      <w:bookmarkEnd w:id="34"/>
      <w:bookmarkEnd w:id="35"/>
      <w:r w:rsidRPr="00952D25">
        <w:rPr>
          <w:rFonts w:ascii="Calibri" w:hAnsi="Calibri"/>
        </w:rPr>
        <w:t xml:space="preserve">  </w:t>
      </w:r>
      <w:bookmarkEnd w:id="36"/>
      <w:r w:rsidRPr="00952D25">
        <w:rPr>
          <w:rFonts w:ascii="Calibri" w:hAnsi="Calibri"/>
        </w:rPr>
        <w:t xml:space="preserve"> </w:t>
      </w:r>
    </w:p>
    <w:p w14:paraId="4147EA58" w14:textId="0431E1A1" w:rsidR="00480420" w:rsidRPr="00952D25" w:rsidRDefault="00480420" w:rsidP="00480420">
      <w:pPr>
        <w:rPr>
          <w:rFonts w:ascii="Calibri" w:hAnsi="Calibri" w:cs="Calibri"/>
          <w:highlight w:val="yellow"/>
        </w:rPr>
      </w:pPr>
      <w:bookmarkStart w:id="37" w:name="_Toc457581626"/>
      <w:bookmarkStart w:id="38" w:name="_Toc457583253"/>
      <w:bookmarkStart w:id="39" w:name="_Toc459905234"/>
      <w:bookmarkStart w:id="40" w:name="_Toc459908728"/>
      <w:bookmarkStart w:id="41" w:name="_Toc367367036"/>
      <w:r w:rsidRPr="00952D25">
        <w:rPr>
          <w:rFonts w:ascii="Calibri" w:hAnsi="Calibri"/>
        </w:rPr>
        <w:t xml:space="preserve">Die folgenden Seiten enthalten Arbeitsmaterialien zum Thema der Woche </w:t>
      </w:r>
      <w:r w:rsidR="00E703CE" w:rsidRPr="00D877B1">
        <w:rPr>
          <w:rFonts w:ascii="Calibri" w:hAnsi="Calibri" w:cs="Calibri"/>
        </w:rPr>
        <w:t>„Stadt, Land, Klima – Deutschland passt sich an“</w:t>
      </w:r>
      <w:r w:rsidR="00A84917" w:rsidRPr="00952D25">
        <w:rPr>
          <w:rFonts w:ascii="Calibri" w:hAnsi="Calibri" w:cs="Calibri"/>
        </w:rPr>
        <w:t xml:space="preserve"> </w:t>
      </w:r>
      <w:r w:rsidRPr="00952D25">
        <w:rPr>
          <w:rFonts w:ascii="Calibri" w:hAnsi="Calibri"/>
        </w:rPr>
        <w:t xml:space="preserve">von Umwelt im Unterricht. Zu den Materialien gehören Hintergrundinformationen, ein didaktischer Kommentar sowie ein Unterrichtsvorschlag. Sie sind abrufbar unter: </w:t>
      </w:r>
      <w:hyperlink r:id="rId9" w:history="1">
        <w:r w:rsidR="00463FF3" w:rsidRPr="002231F2">
          <w:rPr>
            <w:rStyle w:val="Hyperlink"/>
            <w:rFonts w:ascii="Calibri" w:hAnsi="Calibri"/>
          </w:rPr>
          <w:t>https://www.umwelt-im-unterricht.de/wochenthemen/stadt-land-klima-deutschland-passt-sich-an/</w:t>
        </w:r>
      </w:hyperlink>
      <w:r w:rsidR="00463FF3">
        <w:rPr>
          <w:rFonts w:ascii="Calibri" w:hAnsi="Calibri"/>
        </w:rPr>
        <w:t xml:space="preserve"> </w:t>
      </w:r>
    </w:p>
    <w:p w14:paraId="7EF6006B"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7"/>
      <w:r w:rsidRPr="00952D25">
        <w:rPr>
          <w:rFonts w:ascii="Calibri" w:hAnsi="Calibri"/>
        </w:rPr>
        <w:t>Arbeitsmaterialien</w:t>
      </w:r>
      <w:bookmarkEnd w:id="38"/>
      <w:bookmarkEnd w:id="39"/>
      <w:bookmarkEnd w:id="40"/>
      <w:bookmarkEnd w:id="41"/>
    </w:p>
    <w:p w14:paraId="3E7AF7EA" w14:textId="77777777" w:rsidR="00132913" w:rsidRDefault="00132913" w:rsidP="00132913">
      <w:pPr>
        <w:rPr>
          <w:rFonts w:ascii="Calibri" w:hAnsi="Calibri"/>
        </w:rPr>
      </w:pPr>
      <w:r>
        <w:rPr>
          <w:rFonts w:ascii="Calibri" w:hAnsi="Calibri"/>
        </w:rPr>
        <w:t>Die Materialien</w:t>
      </w:r>
      <w:r w:rsidR="00E703CE">
        <w:rPr>
          <w:rFonts w:ascii="Calibri" w:hAnsi="Calibri"/>
        </w:rPr>
        <w:t xml:space="preserve"> </w:t>
      </w:r>
      <w:r>
        <w:rPr>
          <w:rFonts w:ascii="Calibri" w:hAnsi="Calibri"/>
        </w:rPr>
        <w:t xml:space="preserve">umfassen </w:t>
      </w:r>
      <w:r w:rsidR="00E703CE">
        <w:rPr>
          <w:rFonts w:ascii="Calibri" w:hAnsi="Calibri"/>
        </w:rPr>
        <w:t xml:space="preserve">eine </w:t>
      </w:r>
      <w:r w:rsidR="00E703CE" w:rsidRPr="00E703CE">
        <w:rPr>
          <w:rFonts w:ascii="Calibri" w:hAnsi="Calibri"/>
        </w:rPr>
        <w:t>Handreichung</w:t>
      </w:r>
      <w:r>
        <w:rPr>
          <w:rFonts w:ascii="Calibri" w:hAnsi="Calibri"/>
        </w:rPr>
        <w:t xml:space="preserve"> mit Arbeitsaufträgen und Hinweise für die Bearbeitung.</w:t>
      </w:r>
      <w:r w:rsidR="00BB50BF">
        <w:rPr>
          <w:rFonts w:ascii="Calibri" w:hAnsi="Calibri"/>
        </w:rPr>
        <w:t xml:space="preserve"> </w:t>
      </w:r>
      <w:r>
        <w:rPr>
          <w:rFonts w:ascii="Calibri" w:hAnsi="Calibri"/>
        </w:rPr>
        <w:t>Ziel ist, geeignete Maßnahmen der Klimaanpassung für die eigene Stadt/Region zu erarbeiten.</w:t>
      </w:r>
      <w:r w:rsidR="00BB50BF">
        <w:rPr>
          <w:rFonts w:ascii="Calibri" w:hAnsi="Calibri"/>
        </w:rPr>
        <w:t xml:space="preserve"> Die Handreichung </w:t>
      </w:r>
      <w:r w:rsidR="00AD5237">
        <w:rPr>
          <w:rFonts w:ascii="Calibri" w:hAnsi="Calibri"/>
        </w:rPr>
        <w:t xml:space="preserve">enthält </w:t>
      </w:r>
      <w:r w:rsidR="00E703CE" w:rsidRPr="00E703CE">
        <w:rPr>
          <w:rFonts w:ascii="Calibri" w:hAnsi="Calibri"/>
        </w:rPr>
        <w:t>konkrete Fragestellungen</w:t>
      </w:r>
      <w:r w:rsidR="00BB50BF">
        <w:rPr>
          <w:rFonts w:ascii="Calibri" w:hAnsi="Calibri"/>
        </w:rPr>
        <w:t xml:space="preserve"> und Quellen</w:t>
      </w:r>
      <w:r w:rsidR="00E703CE" w:rsidRPr="00E703CE">
        <w:rPr>
          <w:rFonts w:ascii="Calibri" w:hAnsi="Calibri"/>
        </w:rPr>
        <w:t xml:space="preserve"> für die Recherche, Hinweise für die </w:t>
      </w:r>
      <w:r w:rsidR="00BB50BF">
        <w:rPr>
          <w:rFonts w:ascii="Calibri" w:hAnsi="Calibri"/>
        </w:rPr>
        <w:t>Ausarbeitung der Maßnahmen</w:t>
      </w:r>
      <w:r w:rsidR="00E703CE" w:rsidRPr="00E703CE">
        <w:rPr>
          <w:rFonts w:ascii="Calibri" w:hAnsi="Calibri"/>
        </w:rPr>
        <w:t xml:space="preserve"> und Tipps für die Präsentation.</w:t>
      </w:r>
    </w:p>
    <w:p w14:paraId="0E85AD58" w14:textId="77777777" w:rsidR="00132913" w:rsidRPr="00952D25" w:rsidRDefault="00132913" w:rsidP="00FF7F7C">
      <w:pPr>
        <w:rPr>
          <w:rFonts w:ascii="Calibri" w:hAnsi="Calibri"/>
        </w:rPr>
      </w:pPr>
    </w:p>
    <w:p w14:paraId="3957BA92" w14:textId="77777777" w:rsidR="00132913" w:rsidRPr="00132913" w:rsidRDefault="00480420" w:rsidP="00132913">
      <w:pPr>
        <w:pStyle w:val="berschrift3"/>
        <w:rPr>
          <w:noProof/>
        </w:rPr>
      </w:pPr>
      <w:bookmarkStart w:id="42" w:name="_Toc457581627"/>
      <w:bookmarkStart w:id="43" w:name="_Toc457583255"/>
      <w:bookmarkStart w:id="44" w:name="_Toc459905235"/>
      <w:bookmarkStart w:id="45" w:name="_Toc459908729"/>
      <w:bookmarkStart w:id="46" w:name="_Toc367367037"/>
      <w:r w:rsidRPr="00952D25">
        <w:rPr>
          <w:rFonts w:ascii="Calibri" w:hAnsi="Calibri"/>
        </w:rPr>
        <w:t>Übersicht</w:t>
      </w:r>
      <w:bookmarkEnd w:id="42"/>
      <w:r w:rsidRPr="00952D25">
        <w:rPr>
          <w:rFonts w:ascii="Calibri" w:hAnsi="Calibri"/>
        </w:rPr>
        <w:t xml:space="preserve"> über die Arbeitsmaterialien</w:t>
      </w:r>
      <w:bookmarkEnd w:id="43"/>
      <w:bookmarkEnd w:id="44"/>
      <w:bookmarkEnd w:id="45"/>
      <w:bookmarkEnd w:id="46"/>
      <w:r w:rsidR="00BA7D71" w:rsidRPr="00952D25">
        <w:rPr>
          <w:rFonts w:ascii="Calibri" w:hAnsi="Calibri"/>
          <w:lang w:val="en-GB"/>
        </w:rPr>
        <w:fldChar w:fldCharType="begin"/>
      </w:r>
      <w:r w:rsidRPr="00952D25">
        <w:rPr>
          <w:rFonts w:ascii="Calibri" w:hAnsi="Calibri"/>
        </w:rPr>
        <w:instrText xml:space="preserve"> TOC \o "1-2" \h \z \u </w:instrText>
      </w:r>
      <w:r w:rsidR="00BA7D71" w:rsidRPr="00952D25">
        <w:rPr>
          <w:rFonts w:ascii="Calibri" w:hAnsi="Calibri"/>
          <w:lang w:val="en-GB"/>
        </w:rPr>
        <w:fldChar w:fldCharType="separate"/>
      </w:r>
    </w:p>
    <w:p w14:paraId="759D5651" w14:textId="77777777" w:rsidR="00132913" w:rsidRDefault="00684C10" w:rsidP="00132913">
      <w:pPr>
        <w:pStyle w:val="Verzeichnis1"/>
        <w:rPr>
          <w:rFonts w:eastAsiaTheme="minorEastAsia" w:cstheme="minorBidi"/>
          <w:noProof/>
        </w:rPr>
      </w:pPr>
      <w:hyperlink w:anchor="_Toc40885913" w:history="1">
        <w:r w:rsidR="00132913" w:rsidRPr="004F54A3">
          <w:rPr>
            <w:rStyle w:val="Hyperlink"/>
            <w:rFonts w:ascii="Calibri" w:hAnsi="Calibri" w:cs="Calibri"/>
            <w:noProof/>
          </w:rPr>
          <w:t>Arbeitsblatt 1 Eine Stadt passt sich dem Klimawandel an</w:t>
        </w:r>
        <w:r w:rsidR="00132913">
          <w:rPr>
            <w:noProof/>
            <w:webHidden/>
          </w:rPr>
          <w:tab/>
        </w:r>
        <w:r w:rsidR="00BA7D71">
          <w:rPr>
            <w:noProof/>
            <w:webHidden/>
          </w:rPr>
          <w:fldChar w:fldCharType="begin"/>
        </w:r>
        <w:r w:rsidR="00132913">
          <w:rPr>
            <w:noProof/>
            <w:webHidden/>
          </w:rPr>
          <w:instrText xml:space="preserve"> PAGEREF _Toc40885913 \h </w:instrText>
        </w:r>
        <w:r w:rsidR="00BA7D71">
          <w:rPr>
            <w:noProof/>
            <w:webHidden/>
          </w:rPr>
        </w:r>
        <w:r w:rsidR="00BA7D71">
          <w:rPr>
            <w:noProof/>
            <w:webHidden/>
          </w:rPr>
          <w:fldChar w:fldCharType="separate"/>
        </w:r>
        <w:r w:rsidR="00132913">
          <w:rPr>
            <w:noProof/>
            <w:webHidden/>
          </w:rPr>
          <w:t>1</w:t>
        </w:r>
        <w:r w:rsidR="00BA7D71">
          <w:rPr>
            <w:noProof/>
            <w:webHidden/>
          </w:rPr>
          <w:fldChar w:fldCharType="end"/>
        </w:r>
      </w:hyperlink>
    </w:p>
    <w:p w14:paraId="3005551E" w14:textId="77777777" w:rsidR="00132913" w:rsidRDefault="00684C10">
      <w:pPr>
        <w:pStyle w:val="Verzeichnis1"/>
        <w:rPr>
          <w:rFonts w:eastAsiaTheme="minorEastAsia" w:cstheme="minorBidi"/>
          <w:noProof/>
        </w:rPr>
      </w:pPr>
      <w:hyperlink w:anchor="_Toc40885915" w:history="1">
        <w:r w:rsidR="00132913" w:rsidRPr="004F54A3">
          <w:rPr>
            <w:rStyle w:val="Hyperlink"/>
            <w:rFonts w:ascii="Calibri" w:hAnsi="Calibri" w:cs="Calibri"/>
            <w:noProof/>
          </w:rPr>
          <w:t>Bildlizenzen zu Arbeitsblatt 1</w:t>
        </w:r>
        <w:r w:rsidR="00132913">
          <w:rPr>
            <w:noProof/>
            <w:webHidden/>
          </w:rPr>
          <w:tab/>
        </w:r>
        <w:r w:rsidR="00BA7D71">
          <w:rPr>
            <w:noProof/>
            <w:webHidden/>
          </w:rPr>
          <w:fldChar w:fldCharType="begin"/>
        </w:r>
        <w:r w:rsidR="00132913">
          <w:rPr>
            <w:noProof/>
            <w:webHidden/>
          </w:rPr>
          <w:instrText xml:space="preserve"> PAGEREF _Toc40885915 \h </w:instrText>
        </w:r>
        <w:r w:rsidR="00BA7D71">
          <w:rPr>
            <w:noProof/>
            <w:webHidden/>
          </w:rPr>
        </w:r>
        <w:r w:rsidR="00BA7D71">
          <w:rPr>
            <w:noProof/>
            <w:webHidden/>
          </w:rPr>
          <w:fldChar w:fldCharType="separate"/>
        </w:r>
        <w:r w:rsidR="00132913">
          <w:rPr>
            <w:noProof/>
            <w:webHidden/>
          </w:rPr>
          <w:t>3</w:t>
        </w:r>
        <w:r w:rsidR="00BA7D71">
          <w:rPr>
            <w:noProof/>
            <w:webHidden/>
          </w:rPr>
          <w:fldChar w:fldCharType="end"/>
        </w:r>
      </w:hyperlink>
    </w:p>
    <w:p w14:paraId="579F24C2" w14:textId="77777777" w:rsidR="009E5636" w:rsidRPr="00952D25" w:rsidRDefault="00BA7D71" w:rsidP="00480420">
      <w:pPr>
        <w:pStyle w:val="Dachzeile"/>
        <w:spacing w:line="360" w:lineRule="auto"/>
        <w:rPr>
          <w:rFonts w:ascii="Calibri" w:hAnsi="Calibri"/>
          <w:lang w:val="en-GB"/>
        </w:rPr>
      </w:pPr>
      <w:r w:rsidRPr="00952D25">
        <w:rPr>
          <w:rFonts w:ascii="Calibri" w:hAnsi="Calibri"/>
          <w:lang w:val="en-GB"/>
        </w:rPr>
        <w:fldChar w:fldCharType="end"/>
      </w:r>
    </w:p>
    <w:p w14:paraId="0F51FD8C" w14:textId="77777777" w:rsidR="009E5636" w:rsidRDefault="009E5636" w:rsidP="00480420">
      <w:pPr>
        <w:pStyle w:val="Dachzeile"/>
        <w:spacing w:line="360" w:lineRule="auto"/>
        <w:rPr>
          <w:rFonts w:ascii="Calibri" w:hAnsi="Calibri"/>
          <w:lang w:val="en-GB"/>
        </w:rPr>
      </w:pPr>
    </w:p>
    <w:p w14:paraId="577899E2" w14:textId="77777777" w:rsidR="00A93D11" w:rsidRDefault="00A93D11">
      <w:pPr>
        <w:rPr>
          <w:rFonts w:ascii="Calibri" w:hAnsi="Calibri"/>
          <w:sz w:val="20"/>
          <w:lang w:val="en-GB"/>
        </w:rPr>
      </w:pPr>
      <w:r>
        <w:rPr>
          <w:rFonts w:ascii="Calibri" w:hAnsi="Calibri"/>
          <w:lang w:val="en-GB"/>
        </w:rPr>
        <w:br w:type="page"/>
      </w:r>
    </w:p>
    <w:p w14:paraId="48B44B84" w14:textId="77777777" w:rsidR="00A93D11" w:rsidRPr="00952D25" w:rsidRDefault="00A93D11" w:rsidP="00480420">
      <w:pPr>
        <w:pStyle w:val="Dachzeile"/>
        <w:spacing w:line="360" w:lineRule="auto"/>
        <w:rPr>
          <w:rFonts w:ascii="Calibri" w:hAnsi="Calibri"/>
          <w:lang w:val="en-GB"/>
        </w:rPr>
        <w:sectPr w:rsidR="00A93D11" w:rsidRPr="00952D25">
          <w:footerReference w:type="even" r:id="rId10"/>
          <w:footerReference w:type="default" r:id="rId11"/>
          <w:footerReference w:type="first" r:id="rId12"/>
          <w:pgSz w:w="11900" w:h="16840"/>
          <w:pgMar w:top="1134" w:right="1412" w:bottom="1418" w:left="1418" w:header="709" w:footer="709" w:gutter="0"/>
          <w:pgNumType w:start="0"/>
          <w:cols w:space="708"/>
          <w:titlePg/>
          <w:docGrid w:linePitch="360"/>
        </w:sectPr>
      </w:pPr>
    </w:p>
    <w:p w14:paraId="47C1EDAE" w14:textId="77777777" w:rsidR="00480420" w:rsidRDefault="002824F0" w:rsidP="00653C8C">
      <w:pPr>
        <w:pStyle w:val="berschrift1"/>
        <w:rPr>
          <w:rFonts w:ascii="Calibri" w:hAnsi="Calibri" w:cs="Calibri"/>
        </w:rPr>
      </w:pPr>
      <w:bookmarkStart w:id="47" w:name="_Toc19802695"/>
      <w:bookmarkStart w:id="48" w:name="_Toc21620145"/>
      <w:bookmarkStart w:id="49" w:name="_Toc40885913"/>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480420" w:rsidRPr="00952D25">
        <w:rPr>
          <w:rFonts w:ascii="Calibri" w:hAnsi="Calibri" w:cs="Calibri"/>
        </w:rPr>
        <w:br/>
      </w:r>
      <w:bookmarkEnd w:id="47"/>
      <w:bookmarkEnd w:id="48"/>
      <w:r w:rsidR="00132913">
        <w:rPr>
          <w:rFonts w:ascii="Calibri" w:hAnsi="Calibri" w:cs="Calibri"/>
        </w:rPr>
        <w:t>Eine Stadt passt sich dem Klimawandel an</w:t>
      </w:r>
      <w:bookmarkEnd w:id="49"/>
    </w:p>
    <w:p w14:paraId="75C8072C" w14:textId="77777777" w:rsidR="00A93D11" w:rsidRPr="00A93D11" w:rsidRDefault="00A93D11" w:rsidP="00A93D11">
      <w:r w:rsidRPr="006666D1">
        <w:rPr>
          <w:rFonts w:ascii="Calibri" w:hAnsi="Calibri" w:cs="Arial"/>
          <w:noProof/>
          <w:color w:val="000000"/>
          <w:sz w:val="22"/>
          <w:szCs w:val="22"/>
          <w:bdr w:val="none" w:sz="0" w:space="0" w:color="auto" w:frame="1"/>
        </w:rPr>
        <w:drawing>
          <wp:anchor distT="0" distB="0" distL="114300" distR="114300" simplePos="0" relativeHeight="251658240" behindDoc="0" locked="0" layoutInCell="1" allowOverlap="1" wp14:anchorId="01076730" wp14:editId="140E4893">
            <wp:simplePos x="0" y="0"/>
            <wp:positionH relativeFrom="column">
              <wp:posOffset>4445</wp:posOffset>
            </wp:positionH>
            <wp:positionV relativeFrom="paragraph">
              <wp:posOffset>96520</wp:posOffset>
            </wp:positionV>
            <wp:extent cx="2019300" cy="1430020"/>
            <wp:effectExtent l="0" t="0" r="0" b="5080"/>
            <wp:wrapSquare wrapText="bothSides"/>
            <wp:docPr id="1" name="Grafik 1" descr="Ein Bild, das draußen, Wasser, Stadt, Bo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30020"/>
                    </a:xfrm>
                    <a:prstGeom prst="rect">
                      <a:avLst/>
                    </a:prstGeom>
                    <a:noFill/>
                    <a:ln>
                      <a:noFill/>
                    </a:ln>
                  </pic:spPr>
                </pic:pic>
              </a:graphicData>
            </a:graphic>
          </wp:anchor>
        </w:drawing>
      </w:r>
    </w:p>
    <w:p w14:paraId="15C81075" w14:textId="77777777" w:rsidR="0041092D" w:rsidRDefault="00E703CE" w:rsidP="00811F07">
      <w:pPr>
        <w:pStyle w:val="Vorspann"/>
        <w:rPr>
          <w:rFonts w:ascii="Calibri" w:hAnsi="Calibri" w:cs="Arial"/>
          <w:noProof/>
          <w:color w:val="000000"/>
          <w:sz w:val="22"/>
          <w:bdr w:val="none" w:sz="0" w:space="0" w:color="auto" w:frame="1"/>
        </w:rPr>
      </w:pPr>
      <w:r>
        <w:t>Aufgrund des Klimawandels wird es in Deutschland in Zukunft häufiger zu</w:t>
      </w:r>
      <w:r w:rsidR="00132913">
        <w:t xml:space="preserve"> extremen Wetterereignissen </w:t>
      </w:r>
      <w:r>
        <w:t xml:space="preserve">kommen. Städte und Regionen müssen sich in vielerlei Hinsicht an diese Situation anpassen und entsprechende </w:t>
      </w:r>
      <w:r w:rsidR="005F4C92">
        <w:t>Vorkehrungen</w:t>
      </w:r>
      <w:r>
        <w:t xml:space="preserve"> treffen. Welche </w:t>
      </w:r>
      <w:r w:rsidR="00132913">
        <w:t xml:space="preserve">Maßnahmen sind in eurer Stadt wichtig? </w:t>
      </w:r>
    </w:p>
    <w:p w14:paraId="372C1A84" w14:textId="77777777" w:rsidR="00A93D11" w:rsidRPr="00952D25" w:rsidRDefault="00A93D11" w:rsidP="00811F07">
      <w:pPr>
        <w:pStyle w:val="Vorspann"/>
        <w:rPr>
          <w:rFonts w:cs="Calibri"/>
        </w:rPr>
      </w:pPr>
    </w:p>
    <w:p w14:paraId="320214C4" w14:textId="77777777" w:rsidR="00DD12F7" w:rsidRDefault="00811F07" w:rsidP="00811F07">
      <w:pPr>
        <w:pStyle w:val="berschrift2"/>
      </w:pPr>
      <w:bookmarkStart w:id="50" w:name="_Toc40363148"/>
      <w:bookmarkStart w:id="51" w:name="_Toc40782792"/>
      <w:bookmarkStart w:id="52" w:name="_Toc40885914"/>
      <w:r>
        <w:t>Arbeitsauftrag</w:t>
      </w:r>
      <w:bookmarkEnd w:id="50"/>
      <w:bookmarkEnd w:id="51"/>
      <w:bookmarkEnd w:id="52"/>
    </w:p>
    <w:p w14:paraId="14E382BD" w14:textId="77777777" w:rsidR="00132913" w:rsidRPr="00132913" w:rsidRDefault="00132913" w:rsidP="00132913">
      <w:pPr>
        <w:pStyle w:val="berschrift3"/>
      </w:pPr>
      <w:r>
        <w:t xml:space="preserve">1. Recherche </w:t>
      </w:r>
    </w:p>
    <w:p w14:paraId="771B56D6" w14:textId="77777777" w:rsidR="005F4C92" w:rsidRDefault="00E703CE" w:rsidP="00132913">
      <w:r>
        <w:t xml:space="preserve">Recherchiert </w:t>
      </w:r>
      <w:r w:rsidR="00F86938">
        <w:t>zu</w:t>
      </w:r>
      <w:r w:rsidR="005F4C92">
        <w:t xml:space="preserve"> den</w:t>
      </w:r>
      <w:r w:rsidR="00F86938">
        <w:t xml:space="preserve"> Folgen des Klimawandels und </w:t>
      </w:r>
      <w:r w:rsidR="005F4C92">
        <w:t xml:space="preserve">den </w:t>
      </w:r>
      <w:r w:rsidR="00F86938">
        <w:t xml:space="preserve">Möglichkeiten der Anpassung. </w:t>
      </w:r>
      <w:r w:rsidR="00132913">
        <w:t>Berücksichtigt dabei folgende fünf Sektoren:</w:t>
      </w:r>
    </w:p>
    <w:p w14:paraId="6EDF4933" w14:textId="77777777" w:rsidR="00F86938" w:rsidRDefault="00F86938" w:rsidP="00132913">
      <w:pPr>
        <w:pStyle w:val="Listenabsatz"/>
        <w:numPr>
          <w:ilvl w:val="0"/>
          <w:numId w:val="19"/>
        </w:numPr>
      </w:pPr>
      <w:r w:rsidRPr="00F86938">
        <w:t>Verkehr und Mobilität</w:t>
      </w:r>
    </w:p>
    <w:p w14:paraId="0708144E" w14:textId="77777777" w:rsidR="00A93D11" w:rsidRDefault="00F86938" w:rsidP="00132913">
      <w:pPr>
        <w:pStyle w:val="Listenabsatz"/>
        <w:numPr>
          <w:ilvl w:val="0"/>
          <w:numId w:val="19"/>
        </w:numPr>
      </w:pPr>
      <w:r w:rsidRPr="00F86938">
        <w:t>Stadt- und Freiraumplanung</w:t>
      </w:r>
    </w:p>
    <w:p w14:paraId="5BFFA1AB" w14:textId="77777777" w:rsidR="00F86938" w:rsidRDefault="00F86938" w:rsidP="00132913">
      <w:pPr>
        <w:pStyle w:val="Listenabsatz"/>
        <w:numPr>
          <w:ilvl w:val="0"/>
          <w:numId w:val="19"/>
        </w:numPr>
      </w:pPr>
      <w:r w:rsidRPr="00F86938">
        <w:t>Hochwasserschutz</w:t>
      </w:r>
    </w:p>
    <w:p w14:paraId="78E9F2D6" w14:textId="77777777" w:rsidR="00F86938" w:rsidRDefault="00F86938" w:rsidP="00132913">
      <w:pPr>
        <w:pStyle w:val="Listenabsatz"/>
        <w:numPr>
          <w:ilvl w:val="0"/>
          <w:numId w:val="19"/>
        </w:numPr>
      </w:pPr>
      <w:r w:rsidRPr="00F86938">
        <w:t>Bauwesen</w:t>
      </w:r>
      <w:r>
        <w:t xml:space="preserve"> </w:t>
      </w:r>
    </w:p>
    <w:p w14:paraId="4215F427" w14:textId="77777777" w:rsidR="00D405C5" w:rsidRDefault="00F86938" w:rsidP="00132913">
      <w:pPr>
        <w:pStyle w:val="Listenabsatz"/>
        <w:numPr>
          <w:ilvl w:val="0"/>
          <w:numId w:val="19"/>
        </w:numPr>
      </w:pPr>
      <w:r w:rsidRPr="00F86938">
        <w:t>Lan</w:t>
      </w:r>
      <w:r w:rsidR="00A93D11">
        <w:t>d</w:t>
      </w:r>
      <w:r w:rsidRPr="00F86938">
        <w:t>- und Forstwirtschaft</w:t>
      </w:r>
    </w:p>
    <w:p w14:paraId="5F44521C" w14:textId="77777777" w:rsidR="00A93D11" w:rsidRDefault="00A93D11" w:rsidP="00A93D11"/>
    <w:p w14:paraId="5B0EE31F" w14:textId="77777777" w:rsidR="00F86938" w:rsidRDefault="00F86938" w:rsidP="00132913">
      <w:r>
        <w:t>Nutzt für die Recherche folgende Fachmaterialien:</w:t>
      </w:r>
    </w:p>
    <w:p w14:paraId="652C0C21" w14:textId="77777777" w:rsidR="00CC6449" w:rsidRDefault="00684C10" w:rsidP="00132913">
      <w:pPr>
        <w:pStyle w:val="Listenabsatz"/>
        <w:numPr>
          <w:ilvl w:val="0"/>
          <w:numId w:val="21"/>
        </w:numPr>
      </w:pPr>
      <w:hyperlink r:id="rId14" w:history="1">
        <w:r w:rsidR="00F86938" w:rsidRPr="005F4C92">
          <w:rPr>
            <w:rStyle w:val="Hyperlink"/>
          </w:rPr>
          <w:t>Umweltbundesamt: Handbuch zur guten Praxis der Anpassung an den Klimawandel</w:t>
        </w:r>
      </w:hyperlink>
      <w:r w:rsidR="00F86938" w:rsidRPr="00F86938">
        <w:t xml:space="preserve"> </w:t>
      </w:r>
    </w:p>
    <w:p w14:paraId="65DA2F18" w14:textId="77777777" w:rsidR="00132913" w:rsidRDefault="00CC6449" w:rsidP="00132913">
      <w:pPr>
        <w:pStyle w:val="Listenabsatz"/>
      </w:pPr>
      <w:r>
        <w:t xml:space="preserve">Das Handbuch beschreibt zu Beginn die Folgen des Klimawandels (ab Seite 8) und nennt Kriterien, was eine gute Maßnahme zur Anpassung auszeichnet (ab Seite 10). Im Folgenden werden die spezifischen Folgen und Maßnahmen </w:t>
      </w:r>
      <w:r w:rsidR="00B71080">
        <w:t xml:space="preserve">in </w:t>
      </w:r>
      <w:r>
        <w:t>verschiedenen Sektoren thematisiert und um Beispiele ergänzt (zum Beispiel Sektor Land- und Forstwirtschaft auf den Seiten 29 bis 44)</w:t>
      </w:r>
      <w:r w:rsidR="00BE4B12">
        <w:t>.</w:t>
      </w:r>
    </w:p>
    <w:p w14:paraId="7E4D9524" w14:textId="77777777" w:rsidR="00F86938" w:rsidRDefault="00684C10" w:rsidP="00132913">
      <w:pPr>
        <w:pStyle w:val="Listenabsatz"/>
        <w:numPr>
          <w:ilvl w:val="0"/>
          <w:numId w:val="21"/>
        </w:numPr>
      </w:pPr>
      <w:hyperlink r:id="rId15" w:history="1">
        <w:r w:rsidR="00F86938" w:rsidRPr="005F4C92">
          <w:rPr>
            <w:rStyle w:val="Hyperlink"/>
          </w:rPr>
          <w:t>Deutscher Städtetag: Anpassung an den Klimawandel in den Städten</w:t>
        </w:r>
      </w:hyperlink>
      <w:r w:rsidR="00F86938" w:rsidRPr="00F86938">
        <w:t xml:space="preserve"> </w:t>
      </w:r>
    </w:p>
    <w:p w14:paraId="015F75BA" w14:textId="5D2EFC41" w:rsidR="00132913" w:rsidRDefault="00C6166A" w:rsidP="00132913">
      <w:pPr>
        <w:pStyle w:val="Listenabsatz"/>
      </w:pPr>
      <w:r w:rsidRPr="00C6166A">
        <w:t>Der Maßnahmenkatalog</w:t>
      </w:r>
      <w:r>
        <w:t xml:space="preserve"> des Deutschen Städtetags</w:t>
      </w:r>
      <w:r w:rsidRPr="00C6166A">
        <w:t xml:space="preserve"> enthält </w:t>
      </w:r>
      <w:r>
        <w:t xml:space="preserve">unter anderem </w:t>
      </w:r>
      <w:r w:rsidRPr="00C6166A">
        <w:t xml:space="preserve">Hinweise und Anregungen für die </w:t>
      </w:r>
      <w:r>
        <w:t>Sektoren</w:t>
      </w:r>
      <w:r w:rsidRPr="00C6166A">
        <w:t xml:space="preserve"> Stadtplanung</w:t>
      </w:r>
      <w:r>
        <w:t xml:space="preserve"> und Stadtgrün, Städtebau (Bauwesen)</w:t>
      </w:r>
      <w:r w:rsidRPr="00C6166A">
        <w:t xml:space="preserve">, </w:t>
      </w:r>
      <w:r>
        <w:t>Verkehr und Mobilität,</w:t>
      </w:r>
      <w:r w:rsidRPr="00C6166A">
        <w:t xml:space="preserve"> </w:t>
      </w:r>
      <w:r>
        <w:t>Wasser- und Katastrophenschutz sowie</w:t>
      </w:r>
      <w:r w:rsidRPr="00C6166A">
        <w:t xml:space="preserve"> Boden</w:t>
      </w:r>
      <w:r>
        <w:t xml:space="preserve"> und Biotopschutz (Landwirtschaft)</w:t>
      </w:r>
      <w:r w:rsidR="00BE4B12">
        <w:t>.</w:t>
      </w:r>
    </w:p>
    <w:p w14:paraId="4634068F" w14:textId="77777777" w:rsidR="00CC6449" w:rsidRDefault="00684C10" w:rsidP="00132913">
      <w:pPr>
        <w:pStyle w:val="Listenabsatz"/>
        <w:numPr>
          <w:ilvl w:val="0"/>
          <w:numId w:val="21"/>
        </w:numPr>
      </w:pPr>
      <w:hyperlink r:id="rId16" w:history="1">
        <w:r w:rsidR="00F86938" w:rsidRPr="005F4C92">
          <w:rPr>
            <w:rStyle w:val="Hyperlink"/>
          </w:rPr>
          <w:t>Umweltbundesamt: Anpassung auf Länderebene</w:t>
        </w:r>
      </w:hyperlink>
      <w:r w:rsidR="00F86938" w:rsidRPr="00F86938">
        <w:t xml:space="preserve"> </w:t>
      </w:r>
      <w:r w:rsidR="00CC6449">
        <w:br/>
        <w:t>Die Seite listet diverse Veröffentlichungen zum Thema</w:t>
      </w:r>
      <w:r w:rsidR="00B71080">
        <w:t xml:space="preserve"> auf</w:t>
      </w:r>
      <w:r w:rsidR="00CC6449">
        <w:t xml:space="preserve">. Eine Suchfunktion hilft dabei, um entweder Informationen zu den einzelnen Bundesländern oder zu den verschiedenen Sektoren </w:t>
      </w:r>
      <w:r w:rsidR="00155771">
        <w:t xml:space="preserve">(zum Beispiel Verkehr, Landwirtschaft, Bauwesen) </w:t>
      </w:r>
      <w:r w:rsidR="00CC6449">
        <w:t>aufzurufen</w:t>
      </w:r>
      <w:r w:rsidR="00C6166A">
        <w:t xml:space="preserve"> (entsprechende Aspekte auswählen und auf „Filtern“ </w:t>
      </w:r>
      <w:r w:rsidR="00B71080">
        <w:t>klicken</w:t>
      </w:r>
      <w:r w:rsidR="00C6166A">
        <w:t>)</w:t>
      </w:r>
      <w:r w:rsidR="00BE4B12">
        <w:t>.</w:t>
      </w:r>
    </w:p>
    <w:p w14:paraId="54EC794F" w14:textId="77777777" w:rsidR="00F86938" w:rsidRPr="00F86938" w:rsidRDefault="00F86938" w:rsidP="00F86938"/>
    <w:p w14:paraId="0EF6BD72" w14:textId="77777777" w:rsidR="00811F07" w:rsidRDefault="00F86938" w:rsidP="00132913">
      <w:r>
        <w:t>B</w:t>
      </w:r>
      <w:r w:rsidR="00E703CE">
        <w:t xml:space="preserve">eantwortet </w:t>
      </w:r>
      <w:r w:rsidR="00132913">
        <w:t>mithilfe</w:t>
      </w:r>
      <w:r>
        <w:t xml:space="preserve"> der gesammelten Informationen </w:t>
      </w:r>
      <w:r w:rsidR="00E703CE">
        <w:t>folgende Fragen:</w:t>
      </w:r>
    </w:p>
    <w:p w14:paraId="2ACE678D" w14:textId="77777777" w:rsidR="00F86938" w:rsidRPr="00F86938" w:rsidRDefault="00F86938" w:rsidP="00132913">
      <w:pPr>
        <w:pStyle w:val="Listenabsatz"/>
        <w:numPr>
          <w:ilvl w:val="1"/>
          <w:numId w:val="16"/>
        </w:numPr>
      </w:pPr>
      <w:r w:rsidRPr="00F86938">
        <w:t>Welche Folgen des Klimawandels sind für Deutschland zu erwarten?</w:t>
      </w:r>
    </w:p>
    <w:p w14:paraId="4B675B59" w14:textId="77777777" w:rsidR="00F86938" w:rsidRPr="00F86938" w:rsidRDefault="00F86938" w:rsidP="00132913">
      <w:pPr>
        <w:pStyle w:val="Listenabsatz"/>
        <w:numPr>
          <w:ilvl w:val="1"/>
          <w:numId w:val="16"/>
        </w:numPr>
      </w:pPr>
      <w:r w:rsidRPr="00F86938">
        <w:t xml:space="preserve">Welche Auswirkungen </w:t>
      </w:r>
      <w:r>
        <w:t>drohen den genannten</w:t>
      </w:r>
      <w:r w:rsidRPr="00F86938">
        <w:t xml:space="preserve"> Sektoren </w:t>
      </w:r>
      <w:r>
        <w:t>einer Stadt/Region?</w:t>
      </w:r>
    </w:p>
    <w:p w14:paraId="572837FA" w14:textId="77777777" w:rsidR="00A93D11" w:rsidRDefault="00F86938" w:rsidP="00494165">
      <w:pPr>
        <w:pStyle w:val="Listenabsatz"/>
        <w:numPr>
          <w:ilvl w:val="1"/>
          <w:numId w:val="16"/>
        </w:numPr>
      </w:pPr>
      <w:r w:rsidRPr="00F86938">
        <w:t xml:space="preserve">Welche </w:t>
      </w:r>
      <w:r w:rsidR="00D405C5">
        <w:t>Maßnahmen</w:t>
      </w:r>
      <w:r w:rsidRPr="00F86938">
        <w:t xml:space="preserve"> </w:t>
      </w:r>
      <w:r>
        <w:t>der</w:t>
      </w:r>
      <w:r w:rsidRPr="00F86938">
        <w:t xml:space="preserve"> Anpassung werden für diese Sektoren genannt? </w:t>
      </w:r>
    </w:p>
    <w:p w14:paraId="3CF85912" w14:textId="77777777" w:rsidR="00155771" w:rsidRDefault="00155771" w:rsidP="00155771">
      <w:pPr>
        <w:pStyle w:val="berschrift3"/>
      </w:pPr>
      <w:r>
        <w:lastRenderedPageBreak/>
        <w:t>2. Ausarbeitung von Maßnahmen für eure Stadt/Region</w:t>
      </w:r>
    </w:p>
    <w:p w14:paraId="1E7DECEB" w14:textId="77777777" w:rsidR="00066E5B" w:rsidRDefault="00066E5B" w:rsidP="00066E5B"/>
    <w:p w14:paraId="5FF6C3FE" w14:textId="77777777" w:rsidR="00D405C5" w:rsidRDefault="00D405C5" w:rsidP="00155771">
      <w:r w:rsidRPr="00D405C5">
        <w:t>Überlegt, welche Maßnahmen für die eigene Stadt/Region relevant sind</w:t>
      </w:r>
      <w:r w:rsidR="00BE4B12">
        <w:t>,</w:t>
      </w:r>
      <w:r>
        <w:t xml:space="preserve"> </w:t>
      </w:r>
      <w:r w:rsidRPr="00D405C5">
        <w:t>und arbeitet diese weiter aus.</w:t>
      </w:r>
      <w:r w:rsidR="005F4C92">
        <w:t xml:space="preserve"> </w:t>
      </w:r>
      <w:r>
        <w:t>Wenn ihr allein arbeitet, wählt eine Maßnahme</w:t>
      </w:r>
      <w:r w:rsidR="005F4C92">
        <w:t>;</w:t>
      </w:r>
      <w:r>
        <w:t xml:space="preserve"> arbeitet ihr in einer Gruppe, wählt einen ganzen Sektor</w:t>
      </w:r>
      <w:r w:rsidR="00155771">
        <w:t xml:space="preserve"> (Verkehr und Mobilität, Stadt- und Freiraumplanung, Hochwasserschutz, Bauwesen oder Land- und Forstwirtschaft).</w:t>
      </w:r>
    </w:p>
    <w:p w14:paraId="18C9D233" w14:textId="77777777" w:rsidR="00155771" w:rsidRDefault="00155771" w:rsidP="00155771"/>
    <w:p w14:paraId="1191A9B9" w14:textId="77777777" w:rsidR="00D405C5" w:rsidRDefault="00D405C5" w:rsidP="00155771">
      <w:pPr>
        <w:pStyle w:val="Listenabsatz"/>
        <w:numPr>
          <w:ilvl w:val="1"/>
          <w:numId w:val="23"/>
        </w:numPr>
      </w:pPr>
      <w:r>
        <w:t>Sammelt Informationen und Beispiele, wie die Maßnahme(n) umgesetzt werden kann</w:t>
      </w:r>
      <w:r w:rsidR="00B07434">
        <w:t>/können</w:t>
      </w:r>
      <w:r>
        <w:t>.</w:t>
      </w:r>
      <w:r w:rsidR="00155771">
        <w:t xml:space="preserve"> Hinweise findet ihr unter anderem im </w:t>
      </w:r>
      <w:hyperlink r:id="rId17" w:history="1">
        <w:r w:rsidR="00155771">
          <w:rPr>
            <w:rStyle w:val="Hyperlink"/>
          </w:rPr>
          <w:t>Handbuch zur guten Praxis der Anpassung an den Klimawandel</w:t>
        </w:r>
      </w:hyperlink>
      <w:r w:rsidR="00155771" w:rsidRPr="00F86938">
        <w:t xml:space="preserve"> </w:t>
      </w:r>
      <w:r w:rsidR="00155771">
        <w:t>vom Umweltbundesamt</w:t>
      </w:r>
      <w:r w:rsidR="00B07434">
        <w:t>.</w:t>
      </w:r>
    </w:p>
    <w:p w14:paraId="1C28E4B8" w14:textId="77777777" w:rsidR="00E703CE" w:rsidRDefault="00D405C5" w:rsidP="00155771">
      <w:pPr>
        <w:pStyle w:val="Listenabsatz"/>
        <w:numPr>
          <w:ilvl w:val="1"/>
          <w:numId w:val="23"/>
        </w:numPr>
      </w:pPr>
      <w:r>
        <w:t xml:space="preserve">Entwickelt einen Plan, wie ihr die Maßnahme(n) in eurer Stadt/Region umsetzen würdet. </w:t>
      </w:r>
    </w:p>
    <w:p w14:paraId="67DB1765" w14:textId="77777777" w:rsidR="00066E5B" w:rsidRDefault="00066E5B" w:rsidP="00066E5B">
      <w:pPr>
        <w:pStyle w:val="Listenabsatz"/>
      </w:pPr>
      <w:r w:rsidRPr="00066E5B">
        <w:rPr>
          <w:rFonts w:ascii="Arial" w:hAnsi="Arial" w:cs="Arial"/>
          <w:noProof/>
          <w:color w:val="000000"/>
          <w:sz w:val="22"/>
          <w:szCs w:val="22"/>
          <w:bdr w:val="none" w:sz="0" w:space="0" w:color="auto" w:frame="1"/>
        </w:rPr>
        <w:drawing>
          <wp:anchor distT="0" distB="0" distL="114300" distR="114300" simplePos="0" relativeHeight="251664384" behindDoc="0" locked="0" layoutInCell="1" allowOverlap="1" wp14:anchorId="0302E25C" wp14:editId="20B28FD2">
            <wp:simplePos x="0" y="0"/>
            <wp:positionH relativeFrom="column">
              <wp:posOffset>3727450</wp:posOffset>
            </wp:positionH>
            <wp:positionV relativeFrom="paragraph">
              <wp:posOffset>194945</wp:posOffset>
            </wp:positionV>
            <wp:extent cx="1992630" cy="1323975"/>
            <wp:effectExtent l="0" t="0" r="1270" b="0"/>
            <wp:wrapSquare wrapText="bothSides"/>
            <wp:docPr id="9" name="Grafik 9" descr="Ein Bild, das draußen, Wasser, Boot, Ha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2630" cy="1323975"/>
                    </a:xfrm>
                    <a:prstGeom prst="rect">
                      <a:avLst/>
                    </a:prstGeom>
                    <a:noFill/>
                    <a:ln>
                      <a:noFill/>
                    </a:ln>
                  </pic:spPr>
                </pic:pic>
              </a:graphicData>
            </a:graphic>
          </wp:anchor>
        </w:drawing>
      </w:r>
      <w:r w:rsidRPr="00066E5B">
        <w:rPr>
          <w:rFonts w:ascii="Arial" w:hAnsi="Arial" w:cs="Arial"/>
          <w:noProof/>
          <w:color w:val="000000"/>
          <w:sz w:val="22"/>
          <w:szCs w:val="22"/>
          <w:bdr w:val="none" w:sz="0" w:space="0" w:color="auto" w:frame="1"/>
        </w:rPr>
        <w:drawing>
          <wp:anchor distT="0" distB="0" distL="114300" distR="114300" simplePos="0" relativeHeight="251663360" behindDoc="0" locked="0" layoutInCell="1" allowOverlap="1" wp14:anchorId="7D442372" wp14:editId="3A10D5CC">
            <wp:simplePos x="0" y="0"/>
            <wp:positionH relativeFrom="column">
              <wp:posOffset>1847850</wp:posOffset>
            </wp:positionH>
            <wp:positionV relativeFrom="paragraph">
              <wp:posOffset>190500</wp:posOffset>
            </wp:positionV>
            <wp:extent cx="1799590" cy="1312545"/>
            <wp:effectExtent l="0" t="0" r="3810" b="0"/>
            <wp:wrapSquare wrapText="bothSides"/>
            <wp:docPr id="6" name="Grafik 6" descr="Ein Bild, das draußen, Gebäude, Stadt, ho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1312545"/>
                    </a:xfrm>
                    <a:prstGeom prst="rect">
                      <a:avLst/>
                    </a:prstGeom>
                    <a:noFill/>
                    <a:ln>
                      <a:noFill/>
                    </a:ln>
                  </pic:spPr>
                </pic:pic>
              </a:graphicData>
            </a:graphic>
          </wp:anchor>
        </w:drawing>
      </w:r>
    </w:p>
    <w:p w14:paraId="5B1D7281" w14:textId="77777777" w:rsidR="00066E5B" w:rsidRPr="00066E5B" w:rsidRDefault="00066E5B" w:rsidP="00066E5B">
      <w:pPr>
        <w:rPr>
          <w:rFonts w:ascii="Times New Roman" w:hAnsi="Times New Roman"/>
        </w:rPr>
      </w:pPr>
      <w:r w:rsidRPr="00066E5B">
        <w:rPr>
          <w:rFonts w:ascii="Arial" w:hAnsi="Arial" w:cs="Arial"/>
          <w:noProof/>
          <w:color w:val="000000"/>
          <w:sz w:val="22"/>
          <w:szCs w:val="22"/>
          <w:bdr w:val="none" w:sz="0" w:space="0" w:color="auto" w:frame="1"/>
        </w:rPr>
        <w:drawing>
          <wp:anchor distT="0" distB="0" distL="114300" distR="114300" simplePos="0" relativeHeight="251661312" behindDoc="0" locked="0" layoutInCell="1" allowOverlap="1" wp14:anchorId="32E6BB44" wp14:editId="58AAF678">
            <wp:simplePos x="0" y="0"/>
            <wp:positionH relativeFrom="column">
              <wp:posOffset>971550</wp:posOffset>
            </wp:positionH>
            <wp:positionV relativeFrom="paragraph">
              <wp:posOffset>1423670</wp:posOffset>
            </wp:positionV>
            <wp:extent cx="1613535" cy="1209675"/>
            <wp:effectExtent l="0" t="0" r="0" b="0"/>
            <wp:wrapSquare wrapText="bothSides"/>
            <wp:docPr id="7" name="Grafik 7" descr="Ein Bild, das Gebäude, draußen, Stadt,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3535" cy="1209675"/>
                    </a:xfrm>
                    <a:prstGeom prst="rect">
                      <a:avLst/>
                    </a:prstGeom>
                    <a:noFill/>
                    <a:ln>
                      <a:noFill/>
                    </a:ln>
                  </pic:spPr>
                </pic:pic>
              </a:graphicData>
            </a:graphic>
          </wp:anchor>
        </w:drawing>
      </w:r>
      <w:r w:rsidRPr="00066E5B">
        <w:rPr>
          <w:rFonts w:ascii="Arial" w:hAnsi="Arial" w:cs="Arial"/>
          <w:noProof/>
          <w:color w:val="000000"/>
          <w:sz w:val="22"/>
          <w:szCs w:val="22"/>
          <w:bdr w:val="none" w:sz="0" w:space="0" w:color="auto" w:frame="1"/>
        </w:rPr>
        <w:drawing>
          <wp:anchor distT="0" distB="0" distL="114300" distR="114300" simplePos="0" relativeHeight="251662336" behindDoc="0" locked="0" layoutInCell="1" allowOverlap="1" wp14:anchorId="31BE4079" wp14:editId="6ABC247E">
            <wp:simplePos x="0" y="0"/>
            <wp:positionH relativeFrom="column">
              <wp:posOffset>2671445</wp:posOffset>
            </wp:positionH>
            <wp:positionV relativeFrom="paragraph">
              <wp:posOffset>1414145</wp:posOffset>
            </wp:positionV>
            <wp:extent cx="1684655" cy="1219200"/>
            <wp:effectExtent l="0" t="0" r="4445" b="0"/>
            <wp:wrapSquare wrapText="bothSides"/>
            <wp:docPr id="8" name="Grafik 8" descr="Ein Bild, das draußen, Stadt, Gra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4655" cy="1219200"/>
                    </a:xfrm>
                    <a:prstGeom prst="rect">
                      <a:avLst/>
                    </a:prstGeom>
                    <a:noFill/>
                    <a:ln>
                      <a:noFill/>
                    </a:ln>
                  </pic:spPr>
                </pic:pic>
              </a:graphicData>
            </a:graphic>
          </wp:anchor>
        </w:drawing>
      </w:r>
      <w:r w:rsidR="00BA7D71" w:rsidRPr="00066E5B">
        <w:rPr>
          <w:rFonts w:ascii="Arial" w:hAnsi="Arial" w:cs="Arial"/>
          <w:color w:val="000000"/>
          <w:sz w:val="22"/>
          <w:szCs w:val="22"/>
          <w:bdr w:val="none" w:sz="0" w:space="0" w:color="auto" w:frame="1"/>
        </w:rPr>
        <w:fldChar w:fldCharType="begin"/>
      </w:r>
      <w:r w:rsidRPr="00066E5B">
        <w:rPr>
          <w:rFonts w:ascii="Arial" w:hAnsi="Arial" w:cs="Arial"/>
          <w:color w:val="000000"/>
          <w:sz w:val="22"/>
          <w:szCs w:val="22"/>
          <w:bdr w:val="none" w:sz="0" w:space="0" w:color="auto" w:frame="1"/>
        </w:rPr>
        <w:instrText xml:space="preserve"> INCLUDEPICTURE "https://lh6.googleusercontent.com/OrAff_5d4EOW_GVnVCGacRbKKvnpH2P5uHB2dPfrcT0Q1224QKPwhnA3VMUYvFVa0k77wuC3TzNLuRyIdJMnoJMPRr7EZ0YIEuxeJCYCRawVQHDLstvPeNtv5NNy-JAUev2iVWdT" \* MERGEFORMATINET </w:instrText>
      </w:r>
      <w:r w:rsidR="00BA7D71" w:rsidRPr="00066E5B">
        <w:rPr>
          <w:rFonts w:ascii="Arial" w:hAnsi="Arial" w:cs="Arial"/>
          <w:color w:val="000000"/>
          <w:sz w:val="22"/>
          <w:szCs w:val="22"/>
          <w:bdr w:val="none" w:sz="0" w:space="0" w:color="auto" w:frame="1"/>
        </w:rPr>
        <w:fldChar w:fldCharType="end"/>
      </w:r>
      <w:r w:rsidRPr="00A93D11">
        <w:rPr>
          <w:rFonts w:ascii="Arial" w:hAnsi="Arial" w:cs="Arial"/>
          <w:noProof/>
          <w:color w:val="000000"/>
          <w:sz w:val="22"/>
          <w:szCs w:val="22"/>
          <w:bdr w:val="none" w:sz="0" w:space="0" w:color="auto" w:frame="1"/>
        </w:rPr>
        <w:drawing>
          <wp:anchor distT="0" distB="0" distL="114300" distR="114300" simplePos="0" relativeHeight="251659264" behindDoc="0" locked="0" layoutInCell="1" allowOverlap="1" wp14:anchorId="4ED0DB00" wp14:editId="3D6E780D">
            <wp:simplePos x="0" y="0"/>
            <wp:positionH relativeFrom="column">
              <wp:posOffset>-14605</wp:posOffset>
            </wp:positionH>
            <wp:positionV relativeFrom="paragraph">
              <wp:posOffset>4445</wp:posOffset>
            </wp:positionV>
            <wp:extent cx="1799590" cy="1312545"/>
            <wp:effectExtent l="0" t="0" r="3810" b="0"/>
            <wp:wrapSquare wrapText="bothSides"/>
            <wp:docPr id="4" name="Grafik 4" descr="Ein Bild, das draußen, Gras, Boot, Feu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9590" cy="1312545"/>
                    </a:xfrm>
                    <a:prstGeom prst="rect">
                      <a:avLst/>
                    </a:prstGeom>
                    <a:noFill/>
                    <a:ln>
                      <a:noFill/>
                    </a:ln>
                  </pic:spPr>
                </pic:pic>
              </a:graphicData>
            </a:graphic>
          </wp:anchor>
        </w:drawing>
      </w:r>
      <w:r w:rsidR="00BA7D71" w:rsidRPr="00A93D11">
        <w:rPr>
          <w:rFonts w:ascii="Arial" w:hAnsi="Arial" w:cs="Arial"/>
          <w:color w:val="000000"/>
          <w:sz w:val="22"/>
          <w:szCs w:val="22"/>
          <w:bdr w:val="none" w:sz="0" w:space="0" w:color="auto" w:frame="1"/>
        </w:rPr>
        <w:fldChar w:fldCharType="begin"/>
      </w:r>
      <w:r w:rsidR="00A93D11" w:rsidRPr="00A93D11">
        <w:rPr>
          <w:rFonts w:ascii="Arial" w:hAnsi="Arial" w:cs="Arial"/>
          <w:color w:val="000000"/>
          <w:sz w:val="22"/>
          <w:szCs w:val="22"/>
          <w:bdr w:val="none" w:sz="0" w:space="0" w:color="auto" w:frame="1"/>
        </w:rPr>
        <w:instrText xml:space="preserve"> INCLUDEPICTURE "https://lh4.googleusercontent.com/Dk7rXrYEBZXY_HZXdsLBPDdPgx7VgBpjbArGrte0utaipSQ3JClPWObXCcNMqqCFPTJIbziGah8s3kW5zTvDbp-w7-fxexatbD81t65UdXRO3JtsTVN99Qtn_u3akwGceUZ7lxST" \* MERGEFORMATINET </w:instrText>
      </w:r>
      <w:r w:rsidR="00BA7D71" w:rsidRPr="00A93D11">
        <w:rPr>
          <w:rFonts w:ascii="Arial" w:hAnsi="Arial" w:cs="Arial"/>
          <w:color w:val="000000"/>
          <w:sz w:val="22"/>
          <w:szCs w:val="22"/>
          <w:bdr w:val="none" w:sz="0" w:space="0" w:color="auto" w:frame="1"/>
        </w:rPr>
        <w:fldChar w:fldCharType="end"/>
      </w:r>
      <w:r w:rsidR="00BA7D71" w:rsidRPr="00A93D11">
        <w:rPr>
          <w:rFonts w:ascii="Arial" w:hAnsi="Arial" w:cs="Arial"/>
          <w:color w:val="000000"/>
          <w:sz w:val="22"/>
          <w:szCs w:val="22"/>
          <w:bdr w:val="none" w:sz="0" w:space="0" w:color="auto" w:frame="1"/>
        </w:rPr>
        <w:fldChar w:fldCharType="begin"/>
      </w:r>
      <w:r w:rsidR="00A93D11" w:rsidRPr="00A93D11">
        <w:rPr>
          <w:rFonts w:ascii="Arial" w:hAnsi="Arial" w:cs="Arial"/>
          <w:color w:val="000000"/>
          <w:sz w:val="22"/>
          <w:szCs w:val="22"/>
          <w:bdr w:val="none" w:sz="0" w:space="0" w:color="auto" w:frame="1"/>
        </w:rPr>
        <w:instrText xml:space="preserve"> INCLUDEPICTURE "https://lh4.googleusercontent.com/8V8Wb7zamEII64ACN4WI8gEb8FsRfrcDnSHpjsaRDWx2UPbGDA1uiqk2_J0IHbZ4lTsQTILbwEJgCqh0wzjzuHb0RyI3WP1Azo7BT9-sfxjFQIZEtxeJVUDNr_YBf9PsnJ_sBSSt" \* MERGEFORMATINET </w:instrText>
      </w:r>
      <w:r w:rsidR="00BA7D71" w:rsidRPr="00A93D11">
        <w:rPr>
          <w:rFonts w:ascii="Arial" w:hAnsi="Arial" w:cs="Arial"/>
          <w:color w:val="000000"/>
          <w:sz w:val="22"/>
          <w:szCs w:val="22"/>
          <w:bdr w:val="none" w:sz="0" w:space="0" w:color="auto" w:frame="1"/>
        </w:rPr>
        <w:fldChar w:fldCharType="end"/>
      </w:r>
      <w:r w:rsidR="00BA7D71" w:rsidRPr="00066E5B">
        <w:rPr>
          <w:rFonts w:ascii="Arial" w:hAnsi="Arial" w:cs="Arial"/>
          <w:color w:val="000000"/>
          <w:sz w:val="22"/>
          <w:szCs w:val="22"/>
          <w:bdr w:val="none" w:sz="0" w:space="0" w:color="auto" w:frame="1"/>
        </w:rPr>
        <w:fldChar w:fldCharType="begin"/>
      </w:r>
      <w:r w:rsidRPr="00066E5B">
        <w:rPr>
          <w:rFonts w:ascii="Arial" w:hAnsi="Arial" w:cs="Arial"/>
          <w:color w:val="000000"/>
          <w:sz w:val="22"/>
          <w:szCs w:val="22"/>
          <w:bdr w:val="none" w:sz="0" w:space="0" w:color="auto" w:frame="1"/>
        </w:rPr>
        <w:instrText xml:space="preserve"> INCLUDEPICTURE "https://lh3.googleusercontent.com/9bifLj4mhj-rAHPYG1imupAhz3l_pfA-TNEnYTsAjwhw0ptqyotEgYVFMENTK8cA6BOdOPLGi_BJF37xn1Zzmsc1-xevw3_d2xpX07Z6OPxWrN8lqQSXVib5Bkqfps4OFcXVRs-w" \* MERGEFORMATINET </w:instrText>
      </w:r>
      <w:r w:rsidR="00BA7D71" w:rsidRPr="00066E5B">
        <w:rPr>
          <w:rFonts w:ascii="Arial" w:hAnsi="Arial" w:cs="Arial"/>
          <w:color w:val="000000"/>
          <w:sz w:val="22"/>
          <w:szCs w:val="22"/>
          <w:bdr w:val="none" w:sz="0" w:space="0" w:color="auto" w:frame="1"/>
        </w:rPr>
        <w:fldChar w:fldCharType="end"/>
      </w:r>
      <w:r w:rsidR="00BA7D71" w:rsidRPr="00066E5B">
        <w:rPr>
          <w:rFonts w:ascii="Arial" w:hAnsi="Arial" w:cs="Arial"/>
          <w:color w:val="000000"/>
          <w:sz w:val="22"/>
          <w:szCs w:val="22"/>
          <w:bdr w:val="none" w:sz="0" w:space="0" w:color="auto" w:frame="1"/>
        </w:rPr>
        <w:fldChar w:fldCharType="begin"/>
      </w:r>
      <w:r w:rsidRPr="00066E5B">
        <w:rPr>
          <w:rFonts w:ascii="Arial" w:hAnsi="Arial" w:cs="Arial"/>
          <w:color w:val="000000"/>
          <w:sz w:val="22"/>
          <w:szCs w:val="22"/>
          <w:bdr w:val="none" w:sz="0" w:space="0" w:color="auto" w:frame="1"/>
        </w:rPr>
        <w:instrText xml:space="preserve"> INCLUDEPICTURE "https://lh5.googleusercontent.com/UqadE18A7sbwrzRQLaoOwq9975OS9mcDIOVbw-ZDy3BbbQaF1v96Im7bg37GSHdaEdHTbiP63skLGMGwmbiGCb9XnuqAnZi6BckP2JqoOWzZgpqJjIoYdDLp2H9pjxRYaKWmRKaB" \* MERGEFORMATINET </w:instrText>
      </w:r>
      <w:r w:rsidR="00BA7D71" w:rsidRPr="00066E5B">
        <w:rPr>
          <w:rFonts w:ascii="Arial" w:hAnsi="Arial" w:cs="Arial"/>
          <w:color w:val="000000"/>
          <w:sz w:val="22"/>
          <w:szCs w:val="22"/>
          <w:bdr w:val="none" w:sz="0" w:space="0" w:color="auto" w:frame="1"/>
        </w:rPr>
        <w:fldChar w:fldCharType="end"/>
      </w:r>
    </w:p>
    <w:p w14:paraId="13BE9F86" w14:textId="77777777" w:rsidR="00066E5B" w:rsidRPr="00066E5B" w:rsidRDefault="00066E5B" w:rsidP="00066E5B">
      <w:pPr>
        <w:rPr>
          <w:rFonts w:ascii="Times New Roman" w:hAnsi="Times New Roman"/>
        </w:rPr>
      </w:pPr>
    </w:p>
    <w:p w14:paraId="12FA974C" w14:textId="77777777" w:rsidR="00066E5B" w:rsidRPr="00066E5B" w:rsidRDefault="00066E5B" w:rsidP="00066E5B">
      <w:pPr>
        <w:rPr>
          <w:rFonts w:ascii="Times New Roman" w:hAnsi="Times New Roman"/>
        </w:rPr>
      </w:pPr>
    </w:p>
    <w:p w14:paraId="328AFA41" w14:textId="77777777" w:rsidR="00A93D11" w:rsidRPr="00A93D11" w:rsidRDefault="00A93D11" w:rsidP="00A93D11">
      <w:pPr>
        <w:rPr>
          <w:rFonts w:ascii="Times New Roman" w:hAnsi="Times New Roman"/>
        </w:rPr>
      </w:pPr>
    </w:p>
    <w:p w14:paraId="18AF5992" w14:textId="77777777" w:rsidR="00A93D11" w:rsidRPr="00A93D11" w:rsidRDefault="00A93D11" w:rsidP="00A93D11">
      <w:pPr>
        <w:rPr>
          <w:rFonts w:ascii="Times New Roman" w:hAnsi="Times New Roman"/>
        </w:rPr>
      </w:pPr>
    </w:p>
    <w:p w14:paraId="1A0BF43B" w14:textId="77777777" w:rsidR="00A93D11" w:rsidRDefault="00A93D11" w:rsidP="00A93D11"/>
    <w:p w14:paraId="57A54C21" w14:textId="77777777" w:rsidR="00066E5B" w:rsidRPr="00066E5B" w:rsidRDefault="00BA7D71" w:rsidP="00066E5B">
      <w:pPr>
        <w:rPr>
          <w:rFonts w:ascii="Times New Roman" w:hAnsi="Times New Roman"/>
        </w:rPr>
      </w:pPr>
      <w:r w:rsidRPr="00066E5B">
        <w:rPr>
          <w:rFonts w:ascii="Arial" w:hAnsi="Arial" w:cs="Arial"/>
          <w:color w:val="000000"/>
          <w:sz w:val="22"/>
          <w:szCs w:val="22"/>
          <w:bdr w:val="none" w:sz="0" w:space="0" w:color="auto" w:frame="1"/>
        </w:rPr>
        <w:fldChar w:fldCharType="begin"/>
      </w:r>
      <w:r w:rsidR="00066E5B" w:rsidRPr="00066E5B">
        <w:rPr>
          <w:rFonts w:ascii="Arial" w:hAnsi="Arial" w:cs="Arial"/>
          <w:color w:val="000000"/>
          <w:sz w:val="22"/>
          <w:szCs w:val="22"/>
          <w:bdr w:val="none" w:sz="0" w:space="0" w:color="auto" w:frame="1"/>
        </w:rPr>
        <w:instrText xml:space="preserve"> INCLUDEPICTURE "https://lh5.googleusercontent.com/Pzpl5lFWjp4MXLn6ftLCs3_6iwf5dW2gNSO56qiY-x7tJisqcqZG5ozHdy5bPhN0Aw4UqjcE6aWpuhIKmuKGndI88ng9i8wrCOrl5ZwVSJRPDnfjgCSUMx2wScY2Goqg83gAigLj" \* MERGEFORMATINET </w:instrText>
      </w:r>
      <w:r w:rsidRPr="00066E5B">
        <w:rPr>
          <w:rFonts w:ascii="Arial" w:hAnsi="Arial" w:cs="Arial"/>
          <w:color w:val="000000"/>
          <w:sz w:val="22"/>
          <w:szCs w:val="22"/>
          <w:bdr w:val="none" w:sz="0" w:space="0" w:color="auto" w:frame="1"/>
        </w:rPr>
        <w:fldChar w:fldCharType="end"/>
      </w:r>
    </w:p>
    <w:p w14:paraId="7B667FE0" w14:textId="77777777" w:rsidR="00D405C5" w:rsidRDefault="00D405C5" w:rsidP="00D405C5"/>
    <w:p w14:paraId="2644B82D" w14:textId="77777777" w:rsidR="00066E5B" w:rsidRDefault="00066E5B" w:rsidP="00D405C5"/>
    <w:p w14:paraId="355A5D4E" w14:textId="77777777" w:rsidR="00155771" w:rsidRDefault="00155771" w:rsidP="00155771">
      <w:pPr>
        <w:pStyle w:val="berschrift3"/>
      </w:pPr>
      <w:r w:rsidRPr="00055D40">
        <w:t>3. Präsentation</w:t>
      </w:r>
    </w:p>
    <w:p w14:paraId="66BA53B3" w14:textId="77777777" w:rsidR="00D405C5" w:rsidRDefault="00D405C5" w:rsidP="00155771">
      <w:r>
        <w:t xml:space="preserve">Erstellt eine Präsentation, um eure Maßnahme(n) vorzustellen. Die Präsentation soll </w:t>
      </w:r>
      <w:r w:rsidRPr="00D405C5">
        <w:t>folgende Fragen beantworten:</w:t>
      </w:r>
    </w:p>
    <w:p w14:paraId="1529D61E" w14:textId="77777777" w:rsidR="00D405C5" w:rsidRPr="00D405C5" w:rsidRDefault="00D405C5" w:rsidP="00155771">
      <w:pPr>
        <w:pStyle w:val="Listenabsatz"/>
        <w:numPr>
          <w:ilvl w:val="0"/>
          <w:numId w:val="25"/>
        </w:numPr>
      </w:pPr>
      <w:r w:rsidRPr="00D405C5">
        <w:t>Welche Ziel</w:t>
      </w:r>
      <w:r w:rsidR="00A93D11">
        <w:t xml:space="preserve">e </w:t>
      </w:r>
      <w:r w:rsidR="00B25EC8">
        <w:t>verfolgt/verfolgen</w:t>
      </w:r>
      <w:r w:rsidRPr="00D405C5">
        <w:t xml:space="preserve"> die Maßnahme</w:t>
      </w:r>
      <w:r w:rsidR="00B25EC8">
        <w:t>(</w:t>
      </w:r>
      <w:r w:rsidR="00A93D11">
        <w:t>n</w:t>
      </w:r>
      <w:r w:rsidR="00B25EC8">
        <w:t>)</w:t>
      </w:r>
      <w:r w:rsidRPr="00D405C5">
        <w:t>? </w:t>
      </w:r>
    </w:p>
    <w:p w14:paraId="0107F972" w14:textId="77777777" w:rsidR="00D405C5" w:rsidRPr="00D405C5" w:rsidRDefault="00D405C5" w:rsidP="00155771">
      <w:pPr>
        <w:pStyle w:val="Listenabsatz"/>
        <w:numPr>
          <w:ilvl w:val="0"/>
          <w:numId w:val="25"/>
        </w:numPr>
      </w:pPr>
      <w:r w:rsidRPr="00D405C5">
        <w:t xml:space="preserve">Wie </w:t>
      </w:r>
      <w:r w:rsidR="00B25EC8">
        <w:t>funktioniert/</w:t>
      </w:r>
      <w:r w:rsidRPr="00D405C5">
        <w:t>funktionier</w:t>
      </w:r>
      <w:r w:rsidR="00A93D11">
        <w:t>en</w:t>
      </w:r>
      <w:r w:rsidRPr="00D405C5">
        <w:t xml:space="preserve"> sie?</w:t>
      </w:r>
    </w:p>
    <w:p w14:paraId="29F934E6" w14:textId="77777777" w:rsidR="00D405C5" w:rsidRPr="00D405C5" w:rsidRDefault="00D405C5" w:rsidP="00155771">
      <w:pPr>
        <w:pStyle w:val="Listenabsatz"/>
        <w:numPr>
          <w:ilvl w:val="0"/>
          <w:numId w:val="25"/>
        </w:numPr>
      </w:pPr>
      <w:r w:rsidRPr="00D405C5">
        <w:t xml:space="preserve">Warum </w:t>
      </w:r>
      <w:r w:rsidR="00D14CDB">
        <w:t>ist/</w:t>
      </w:r>
      <w:r w:rsidR="00A93D11">
        <w:t xml:space="preserve">sind die </w:t>
      </w:r>
      <w:r w:rsidRPr="00D405C5">
        <w:t>Maßnahme</w:t>
      </w:r>
      <w:r w:rsidR="00D14CDB">
        <w:t>(</w:t>
      </w:r>
      <w:r w:rsidR="00A93D11">
        <w:t>n</w:t>
      </w:r>
      <w:r w:rsidR="00D14CDB">
        <w:t>)</w:t>
      </w:r>
      <w:r w:rsidRPr="00D405C5">
        <w:t xml:space="preserve"> </w:t>
      </w:r>
      <w:r w:rsidR="00A93D11">
        <w:t>für</w:t>
      </w:r>
      <w:r w:rsidRPr="00D405C5">
        <w:t xml:space="preserve"> unsere Stadt/Region wichtig?</w:t>
      </w:r>
    </w:p>
    <w:p w14:paraId="586F3505" w14:textId="77777777" w:rsidR="00D405C5" w:rsidRDefault="00D405C5" w:rsidP="00155771">
      <w:pPr>
        <w:pStyle w:val="Listenabsatz"/>
        <w:numPr>
          <w:ilvl w:val="0"/>
          <w:numId w:val="25"/>
        </w:numPr>
      </w:pPr>
      <w:r w:rsidRPr="00D405C5">
        <w:t xml:space="preserve">Wie genau </w:t>
      </w:r>
      <w:r w:rsidR="00D14CDB">
        <w:t>kann/</w:t>
      </w:r>
      <w:r w:rsidR="00A93D11">
        <w:t>können sie umgesetzt werden?</w:t>
      </w:r>
    </w:p>
    <w:p w14:paraId="3D51E183" w14:textId="77777777" w:rsidR="00155771" w:rsidRPr="00D405C5" w:rsidRDefault="00155771" w:rsidP="00155771"/>
    <w:p w14:paraId="094534E9" w14:textId="77777777" w:rsidR="00D405C5" w:rsidRDefault="00D405C5" w:rsidP="00155771">
      <w:r>
        <w:t>Die Präsentation soll folgende Elemente umfassen:</w:t>
      </w:r>
    </w:p>
    <w:p w14:paraId="3F0B8BB6" w14:textId="2DA6A88B" w:rsidR="00D405C5" w:rsidRDefault="00BE4B12" w:rsidP="00155771">
      <w:pPr>
        <w:pStyle w:val="Listenabsatz"/>
        <w:numPr>
          <w:ilvl w:val="1"/>
          <w:numId w:val="24"/>
        </w:numPr>
      </w:pPr>
      <w:r>
        <w:t xml:space="preserve">einen kurzen </w:t>
      </w:r>
      <w:r w:rsidR="00D405C5">
        <w:t xml:space="preserve">Vortrag </w:t>
      </w:r>
    </w:p>
    <w:p w14:paraId="38FBA061" w14:textId="6D9CA40D" w:rsidR="00066E5B" w:rsidRDefault="00BE4B12" w:rsidP="00155771">
      <w:pPr>
        <w:pStyle w:val="Listenabsatz"/>
        <w:numPr>
          <w:ilvl w:val="1"/>
          <w:numId w:val="24"/>
        </w:numPr>
      </w:pPr>
      <w:r>
        <w:lastRenderedPageBreak/>
        <w:t>e</w:t>
      </w:r>
      <w:r w:rsidR="00D405C5">
        <w:t>ine geeignete Darstellung, wie die Maßnahme</w:t>
      </w:r>
      <w:r w:rsidR="00D14CDB">
        <w:t>(n)</w:t>
      </w:r>
      <w:r w:rsidR="00D405C5">
        <w:t xml:space="preserve"> umgesetzt werden soll</w:t>
      </w:r>
      <w:r w:rsidR="00D14CDB">
        <w:t>(en)</w:t>
      </w:r>
      <w:r w:rsidR="00D405C5">
        <w:t xml:space="preserve"> (zum Beispiel in Form einer digitalen oder analogen Karte der Stadt/Region, einer Zeichnung oder Infografik)</w:t>
      </w:r>
    </w:p>
    <w:p w14:paraId="28448C38" w14:textId="77777777" w:rsidR="00066E5B" w:rsidRDefault="00066E5B" w:rsidP="00066E5B">
      <w:pPr>
        <w:pStyle w:val="berschrift1"/>
      </w:pPr>
      <w:r>
        <w:br w:type="page"/>
      </w:r>
      <w:bookmarkStart w:id="53" w:name="_Toc40781398"/>
      <w:bookmarkStart w:id="54" w:name="_Toc40885915"/>
      <w:r>
        <w:rPr>
          <w:rFonts w:ascii="Calibri" w:hAnsi="Calibri" w:cs="Calibri"/>
        </w:rPr>
        <w:lastRenderedPageBreak/>
        <w:t>Bildlizenzen zu Arbeitsblatt 1</w:t>
      </w:r>
      <w:bookmarkEnd w:id="53"/>
      <w:bookmarkEnd w:id="54"/>
    </w:p>
    <w:p w14:paraId="68C41828" w14:textId="77777777" w:rsidR="00066E5B" w:rsidRDefault="00066E5B" w:rsidP="00066E5B"/>
    <w:p w14:paraId="45DFB23D" w14:textId="77777777" w:rsidR="00066E5B" w:rsidRPr="00066E5B" w:rsidRDefault="00066E5B" w:rsidP="00066E5B">
      <w:pPr>
        <w:pStyle w:val="Listenabsatz"/>
        <w:numPr>
          <w:ilvl w:val="0"/>
          <w:numId w:val="18"/>
        </w:numPr>
        <w:rPr>
          <w:rStyle w:val="Hyperlink"/>
        </w:rPr>
      </w:pPr>
      <w:r w:rsidRPr="006666D1">
        <w:rPr>
          <w:rFonts w:ascii="Calibri" w:hAnsi="Calibri"/>
        </w:rPr>
        <w:t xml:space="preserve">Bild „Stadt mit Thermometer“: </w:t>
      </w:r>
      <w:hyperlink r:id="rId23" w:history="1">
        <w:r w:rsidRPr="006666D1">
          <w:rPr>
            <w:rStyle w:val="Hyperlink"/>
            <w:rFonts w:ascii="Calibri" w:hAnsi="Calibri"/>
          </w:rPr>
          <w:t>geralt</w:t>
        </w:r>
      </w:hyperlink>
      <w:r w:rsidRPr="006666D1">
        <w:rPr>
          <w:rFonts w:ascii="Calibri" w:hAnsi="Calibri"/>
        </w:rPr>
        <w:t xml:space="preserve"> / </w:t>
      </w:r>
      <w:hyperlink r:id="rId24" w:history="1">
        <w:r w:rsidRPr="006666D1">
          <w:rPr>
            <w:rStyle w:val="Hyperlink"/>
            <w:rFonts w:ascii="Calibri" w:hAnsi="Calibri"/>
          </w:rPr>
          <w:t>pixabay.com</w:t>
        </w:r>
      </w:hyperlink>
      <w:r w:rsidRPr="006666D1">
        <w:rPr>
          <w:rFonts w:ascii="Calibri" w:hAnsi="Calibri"/>
        </w:rPr>
        <w:t xml:space="preserve"> / </w:t>
      </w:r>
      <w:hyperlink r:id="rId25" w:history="1">
        <w:r w:rsidRPr="006666D1">
          <w:rPr>
            <w:rStyle w:val="Hyperlink"/>
            <w:rFonts w:ascii="Calibri" w:hAnsi="Calibri"/>
          </w:rPr>
          <w:t>Pixabay Lizenz</w:t>
        </w:r>
      </w:hyperlink>
    </w:p>
    <w:p w14:paraId="31C5A3BB" w14:textId="77777777" w:rsidR="00066E5B" w:rsidRPr="00066E5B" w:rsidRDefault="00066E5B" w:rsidP="00066E5B">
      <w:pPr>
        <w:pStyle w:val="Listenabsatz"/>
        <w:numPr>
          <w:ilvl w:val="0"/>
          <w:numId w:val="18"/>
        </w:numPr>
        <w:rPr>
          <w:rFonts w:ascii="Calibri" w:hAnsi="Calibri"/>
        </w:rPr>
      </w:pPr>
      <w:r>
        <w:rPr>
          <w:rFonts w:ascii="Calibri" w:hAnsi="Calibri"/>
        </w:rPr>
        <w:t xml:space="preserve">Bild „Bewässerungsanlage“: </w:t>
      </w:r>
      <w:hyperlink r:id="rId26" w:history="1">
        <w:r w:rsidRPr="00066E5B">
          <w:rPr>
            <w:rStyle w:val="Hyperlink"/>
            <w:rFonts w:ascii="Calibri" w:hAnsi="Calibri"/>
          </w:rPr>
          <w:t>Alupus</w:t>
        </w:r>
      </w:hyperlink>
      <w:r w:rsidRPr="00066E5B">
        <w:rPr>
          <w:rFonts w:ascii="Calibri" w:hAnsi="Calibri"/>
        </w:rPr>
        <w:t xml:space="preserve"> / </w:t>
      </w:r>
      <w:hyperlink r:id="rId27" w:history="1">
        <w:r w:rsidRPr="00066E5B">
          <w:rPr>
            <w:rStyle w:val="Hyperlink"/>
            <w:rFonts w:ascii="Calibri" w:hAnsi="Calibri"/>
          </w:rPr>
          <w:t>commons.wikimedia.org</w:t>
        </w:r>
      </w:hyperlink>
      <w:r w:rsidRPr="00066E5B">
        <w:rPr>
          <w:rFonts w:ascii="Calibri" w:hAnsi="Calibri"/>
        </w:rPr>
        <w:t xml:space="preserve"> / </w:t>
      </w:r>
      <w:hyperlink r:id="rId28" w:history="1">
        <w:r w:rsidRPr="00066E5B">
          <w:rPr>
            <w:rStyle w:val="Hyperlink"/>
            <w:rFonts w:ascii="Calibri" w:hAnsi="Calibri"/>
          </w:rPr>
          <w:t>CC BY-SA 3.0</w:t>
        </w:r>
      </w:hyperlink>
    </w:p>
    <w:p w14:paraId="0627010C" w14:textId="77777777" w:rsidR="00066E5B" w:rsidRPr="006666D1" w:rsidRDefault="00066E5B" w:rsidP="00066E5B">
      <w:pPr>
        <w:pStyle w:val="Listenabsatz"/>
        <w:numPr>
          <w:ilvl w:val="0"/>
          <w:numId w:val="18"/>
        </w:numPr>
        <w:rPr>
          <w:rFonts w:ascii="Calibri" w:hAnsi="Calibri"/>
        </w:rPr>
      </w:pPr>
      <w:r w:rsidRPr="006666D1">
        <w:rPr>
          <w:rFonts w:ascii="Calibri" w:hAnsi="Calibri"/>
        </w:rPr>
        <w:t xml:space="preserve">Bild „Fassadenbegrünung“: </w:t>
      </w:r>
      <w:hyperlink r:id="rId29" w:history="1">
        <w:r w:rsidRPr="006666D1">
          <w:rPr>
            <w:rStyle w:val="Hyperlink"/>
            <w:rFonts w:ascii="Calibri" w:hAnsi="Calibri"/>
          </w:rPr>
          <w:t>jucat</w:t>
        </w:r>
      </w:hyperlink>
      <w:r w:rsidRPr="006666D1">
        <w:rPr>
          <w:rFonts w:ascii="Calibri" w:hAnsi="Calibri"/>
        </w:rPr>
        <w:t xml:space="preserve"> / </w:t>
      </w:r>
      <w:hyperlink r:id="rId30" w:history="1">
        <w:r w:rsidRPr="006666D1">
          <w:rPr>
            <w:rStyle w:val="Hyperlink"/>
            <w:rFonts w:ascii="Calibri" w:hAnsi="Calibri"/>
          </w:rPr>
          <w:t>pixabay.com</w:t>
        </w:r>
      </w:hyperlink>
      <w:r w:rsidRPr="006666D1">
        <w:rPr>
          <w:rFonts w:ascii="Calibri" w:hAnsi="Calibri"/>
        </w:rPr>
        <w:t xml:space="preserve"> / </w:t>
      </w:r>
      <w:hyperlink r:id="rId31" w:history="1">
        <w:r w:rsidRPr="006666D1">
          <w:rPr>
            <w:rStyle w:val="Hyperlink"/>
            <w:rFonts w:ascii="Calibri" w:hAnsi="Calibri"/>
          </w:rPr>
          <w:t>Pixabay Lizenz</w:t>
        </w:r>
      </w:hyperlink>
    </w:p>
    <w:p w14:paraId="215FE11C" w14:textId="77777777" w:rsidR="00066E5B" w:rsidRPr="00066E5B" w:rsidRDefault="00066E5B" w:rsidP="00066E5B">
      <w:pPr>
        <w:pStyle w:val="Listenabsatz"/>
        <w:numPr>
          <w:ilvl w:val="0"/>
          <w:numId w:val="18"/>
        </w:numPr>
        <w:rPr>
          <w:rStyle w:val="Hyperlink"/>
        </w:rPr>
      </w:pPr>
      <w:r w:rsidRPr="006666D1">
        <w:rPr>
          <w:rFonts w:ascii="Calibri" w:hAnsi="Calibri"/>
        </w:rPr>
        <w:t xml:space="preserve">Bild „Schwimmendes Haus“: </w:t>
      </w:r>
      <w:hyperlink r:id="rId32" w:history="1">
        <w:r w:rsidRPr="006666D1">
          <w:rPr>
            <w:rStyle w:val="Hyperlink"/>
            <w:rFonts w:ascii="Calibri" w:hAnsi="Calibri"/>
          </w:rPr>
          <w:t>bsrkroeslin</w:t>
        </w:r>
      </w:hyperlink>
      <w:r w:rsidRPr="006666D1">
        <w:rPr>
          <w:rFonts w:ascii="Calibri" w:hAnsi="Calibri"/>
        </w:rPr>
        <w:t xml:space="preserve"> / </w:t>
      </w:r>
      <w:hyperlink r:id="rId33" w:history="1">
        <w:r w:rsidRPr="006666D1">
          <w:rPr>
            <w:rStyle w:val="Hyperlink"/>
            <w:rFonts w:ascii="Calibri" w:hAnsi="Calibri"/>
          </w:rPr>
          <w:t>pixabay.co</w:t>
        </w:r>
      </w:hyperlink>
      <w:r w:rsidRPr="006666D1">
        <w:rPr>
          <w:rFonts w:ascii="Calibri" w:hAnsi="Calibri"/>
        </w:rPr>
        <w:t xml:space="preserve">m / </w:t>
      </w:r>
      <w:hyperlink r:id="rId34" w:history="1">
        <w:r w:rsidRPr="006666D1">
          <w:rPr>
            <w:rStyle w:val="Hyperlink"/>
            <w:rFonts w:ascii="Calibri" w:hAnsi="Calibri"/>
          </w:rPr>
          <w:t>Pixabay Lizenz</w:t>
        </w:r>
      </w:hyperlink>
    </w:p>
    <w:p w14:paraId="764BA80A" w14:textId="77777777" w:rsidR="00066E5B" w:rsidRPr="00066E5B" w:rsidRDefault="00066E5B" w:rsidP="00066E5B">
      <w:pPr>
        <w:pStyle w:val="Listenabsatz"/>
        <w:numPr>
          <w:ilvl w:val="0"/>
          <w:numId w:val="18"/>
        </w:numPr>
        <w:rPr>
          <w:rFonts w:ascii="Calibri" w:hAnsi="Calibri"/>
        </w:rPr>
      </w:pPr>
      <w:r>
        <w:rPr>
          <w:rFonts w:ascii="Calibri" w:hAnsi="Calibri"/>
        </w:rPr>
        <w:t>B</w:t>
      </w:r>
      <w:r w:rsidRPr="006666D1">
        <w:rPr>
          <w:rFonts w:ascii="Calibri" w:hAnsi="Calibri"/>
        </w:rPr>
        <w:t>ild</w:t>
      </w:r>
      <w:r>
        <w:rPr>
          <w:rFonts w:ascii="Calibri" w:hAnsi="Calibri"/>
        </w:rPr>
        <w:t xml:space="preserve"> „Stadtpark“: </w:t>
      </w:r>
      <w:hyperlink r:id="rId35" w:history="1">
        <w:r w:rsidRPr="00066E5B">
          <w:rPr>
            <w:rStyle w:val="Hyperlink"/>
            <w:rFonts w:ascii="Calibri" w:hAnsi="Calibri"/>
          </w:rPr>
          <w:t>Marco Verch</w:t>
        </w:r>
      </w:hyperlink>
      <w:r w:rsidRPr="00066E5B">
        <w:rPr>
          <w:rFonts w:ascii="Calibri" w:hAnsi="Calibri"/>
        </w:rPr>
        <w:t xml:space="preserve"> / </w:t>
      </w:r>
      <w:hyperlink r:id="rId36" w:history="1">
        <w:r w:rsidRPr="00066E5B">
          <w:rPr>
            <w:rStyle w:val="Hyperlink"/>
            <w:rFonts w:ascii="Calibri" w:hAnsi="Calibri"/>
          </w:rPr>
          <w:t>flickr.com</w:t>
        </w:r>
      </w:hyperlink>
      <w:r w:rsidRPr="00066E5B">
        <w:rPr>
          <w:rFonts w:ascii="Calibri" w:hAnsi="Calibri"/>
        </w:rPr>
        <w:t xml:space="preserve"> / </w:t>
      </w:r>
      <w:hyperlink r:id="rId37" w:history="1">
        <w:r w:rsidRPr="00066E5B">
          <w:rPr>
            <w:rStyle w:val="Hyperlink"/>
            <w:rFonts w:ascii="Calibri" w:hAnsi="Calibri"/>
          </w:rPr>
          <w:t>CC BY 2.0</w:t>
        </w:r>
      </w:hyperlink>
    </w:p>
    <w:p w14:paraId="4F7A82AA" w14:textId="77777777" w:rsidR="00066E5B" w:rsidRPr="006666D1" w:rsidRDefault="00066E5B" w:rsidP="00066E5B">
      <w:pPr>
        <w:pStyle w:val="Listenabsatz"/>
        <w:numPr>
          <w:ilvl w:val="0"/>
          <w:numId w:val="18"/>
        </w:numPr>
        <w:rPr>
          <w:rFonts w:ascii="Calibri" w:hAnsi="Calibri"/>
        </w:rPr>
      </w:pPr>
      <w:r w:rsidRPr="006666D1">
        <w:rPr>
          <w:rFonts w:ascii="Calibri" w:hAnsi="Calibri"/>
        </w:rPr>
        <w:t xml:space="preserve">Bild „Grüner Korridor“: </w:t>
      </w:r>
      <w:hyperlink r:id="rId38" w:history="1">
        <w:r w:rsidRPr="006666D1">
          <w:rPr>
            <w:rStyle w:val="Hyperlink"/>
            <w:rFonts w:ascii="Calibri" w:hAnsi="Calibri"/>
          </w:rPr>
          <w:t>Konevi</w:t>
        </w:r>
      </w:hyperlink>
      <w:r w:rsidRPr="006666D1">
        <w:rPr>
          <w:rFonts w:ascii="Calibri" w:hAnsi="Calibri"/>
        </w:rPr>
        <w:t xml:space="preserve"> / </w:t>
      </w:r>
      <w:hyperlink r:id="rId39" w:history="1">
        <w:r w:rsidRPr="006666D1">
          <w:rPr>
            <w:rStyle w:val="Hyperlink"/>
            <w:rFonts w:ascii="Calibri" w:hAnsi="Calibri"/>
          </w:rPr>
          <w:t>pixabay.com</w:t>
        </w:r>
      </w:hyperlink>
      <w:r w:rsidRPr="006666D1">
        <w:rPr>
          <w:rFonts w:ascii="Calibri" w:hAnsi="Calibri"/>
        </w:rPr>
        <w:t xml:space="preserve"> / </w:t>
      </w:r>
      <w:hyperlink r:id="rId40" w:history="1">
        <w:r w:rsidRPr="006666D1">
          <w:rPr>
            <w:rStyle w:val="Hyperlink"/>
            <w:rFonts w:ascii="Calibri" w:hAnsi="Calibri"/>
          </w:rPr>
          <w:t>Pixabay Lizenz</w:t>
        </w:r>
      </w:hyperlink>
    </w:p>
    <w:p w14:paraId="29F3977D" w14:textId="77777777" w:rsidR="0041092D" w:rsidRPr="005F4C92" w:rsidRDefault="0041092D" w:rsidP="00066E5B"/>
    <w:sectPr w:rsidR="0041092D" w:rsidRPr="005F4C92" w:rsidSect="005F4C92">
      <w:footerReference w:type="first" r:id="rId41"/>
      <w:type w:val="continuous"/>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3D5D" w14:textId="77777777" w:rsidR="00684C10" w:rsidRDefault="00684C10">
      <w:r>
        <w:separator/>
      </w:r>
    </w:p>
  </w:endnote>
  <w:endnote w:type="continuationSeparator" w:id="0">
    <w:p w14:paraId="017AA781" w14:textId="77777777" w:rsidR="00684C10" w:rsidRDefault="0068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67D5" w14:textId="77777777" w:rsidR="00641B52" w:rsidRDefault="00BA7D71"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209E0CA1"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46C7" w14:textId="77777777" w:rsidR="00641B52" w:rsidRDefault="00BA7D71"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BE4B12">
      <w:rPr>
        <w:rStyle w:val="Seitenzahl"/>
        <w:noProof/>
      </w:rPr>
      <w:t>4</w:t>
    </w:r>
    <w:r>
      <w:rPr>
        <w:rStyle w:val="Seitenzahl"/>
      </w:rPr>
      <w:fldChar w:fldCharType="end"/>
    </w:r>
  </w:p>
  <w:p w14:paraId="4E7F1C61"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7D709824" w14:textId="77777777" w:rsidR="00641B52" w:rsidRPr="00FF7F7C" w:rsidRDefault="00811F07" w:rsidP="00811F07">
    <w:pPr>
      <w:pBdr>
        <w:top w:val="single" w:sz="4" w:space="1" w:color="auto"/>
      </w:pBdr>
      <w:rPr>
        <w:rFonts w:cstheme="minorHAnsi"/>
      </w:rPr>
    </w:pPr>
    <w:r>
      <w:rPr>
        <w:rFonts w:cstheme="minorHAnsi"/>
        <w:sz w:val="16"/>
        <w:szCs w:val="16"/>
      </w:rPr>
      <w:t xml:space="preserve">Das Arbeitsmaterial ist Teil des Themas </w:t>
    </w:r>
    <w:r w:rsidR="00E703CE" w:rsidRPr="00D877B1">
      <w:rPr>
        <w:rFonts w:cstheme="minorHAnsi"/>
        <w:sz w:val="16"/>
        <w:szCs w:val="16"/>
      </w:rPr>
      <w:t>„Stadt, Land, Klima – Deutschland passt sich an“,</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w:t>
    </w:r>
    <w:r w:rsidR="00E703CE">
      <w:rPr>
        <w:rFonts w:cstheme="minorHAnsi"/>
        <w:sz w:val="16"/>
        <w:szCs w:val="16"/>
      </w:rPr>
      <w:t>05/2020</w:t>
    </w:r>
    <w:r>
      <w:rPr>
        <w:rFonts w:cstheme="minorHAnsi"/>
        <w:sz w:val="16"/>
        <w:szCs w:val="16"/>
      </w:rPr>
      <w:t xml:space="preserve">.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B46C" w14:textId="77777777" w:rsidR="00641B52" w:rsidRPr="00FF7F7C" w:rsidRDefault="00641B52" w:rsidP="00641B52">
    <w:pPr>
      <w:pStyle w:val="Fuzeile"/>
      <w:jc w:val="right"/>
      <w:rPr>
        <w:rFonts w:cstheme="minorHAnsi"/>
      </w:rPr>
    </w:pPr>
  </w:p>
  <w:p w14:paraId="25B86F66" w14:textId="77777777" w:rsidR="00641B52" w:rsidRPr="00FF7F7C" w:rsidRDefault="00811F07" w:rsidP="00811F07">
    <w:pPr>
      <w:pBdr>
        <w:top w:val="single" w:sz="4" w:space="1" w:color="auto"/>
      </w:pBdr>
      <w:rPr>
        <w:rFonts w:cstheme="minorHAnsi"/>
      </w:rPr>
    </w:pPr>
    <w:r>
      <w:rPr>
        <w:rFonts w:cstheme="minorHAnsi"/>
        <w:sz w:val="16"/>
        <w:szCs w:val="16"/>
      </w:rPr>
      <w:t xml:space="preserve">Das Arbeitsmaterial ist Teil des Themas </w:t>
    </w:r>
    <w:r w:rsidR="00E703CE" w:rsidRPr="00D877B1">
      <w:rPr>
        <w:rFonts w:cstheme="minorHAnsi"/>
        <w:sz w:val="16"/>
        <w:szCs w:val="16"/>
      </w:rPr>
      <w:t xml:space="preserve">„Stadt, Land, Klima – Deutschland passt sich an“, </w:t>
    </w:r>
    <w:r>
      <w:rPr>
        <w:rFonts w:cstheme="minorHAnsi"/>
        <w:sz w:val="16"/>
        <w:szCs w:val="16"/>
      </w:rPr>
      <w:t xml:space="preserve">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w:t>
    </w:r>
    <w:r w:rsidR="00E703CE">
      <w:rPr>
        <w:rFonts w:cstheme="minorHAnsi"/>
        <w:sz w:val="16"/>
        <w:szCs w:val="16"/>
      </w:rPr>
      <w:t>05/2020</w:t>
    </w:r>
    <w:r>
      <w:rPr>
        <w:rFonts w:cstheme="minorHAnsi"/>
        <w:sz w:val="16"/>
        <w:szCs w:val="16"/>
      </w:rPr>
      <w:t xml:space="preserve">.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0A67" w14:textId="77777777" w:rsidR="00641B52" w:rsidRDefault="00641B52" w:rsidP="00641B52">
    <w:pPr>
      <w:pStyle w:val="Fuzeile"/>
      <w:jc w:val="right"/>
    </w:pPr>
  </w:p>
  <w:p w14:paraId="58E4EB41"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612214A6"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737EFDB1"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9D763E3"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A75EE" w14:textId="77777777" w:rsidR="00684C10" w:rsidRDefault="00684C10">
      <w:r>
        <w:separator/>
      </w:r>
    </w:p>
  </w:footnote>
  <w:footnote w:type="continuationSeparator" w:id="0">
    <w:p w14:paraId="6FCBAD29" w14:textId="77777777" w:rsidR="00684C10" w:rsidRDefault="0068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064DE"/>
    <w:multiLevelType w:val="hybridMultilevel"/>
    <w:tmpl w:val="D138D2F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9">
      <w:start w:val="1"/>
      <w:numFmt w:val="lowerLetter"/>
      <w:lvlText w:val="%3."/>
      <w:lvlJc w:val="left"/>
      <w:pPr>
        <w:ind w:left="2340" w:hanging="36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E3C87"/>
    <w:multiLevelType w:val="multilevel"/>
    <w:tmpl w:val="9A16B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E70C4"/>
    <w:multiLevelType w:val="multilevel"/>
    <w:tmpl w:val="AC86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2354A"/>
    <w:multiLevelType w:val="hybridMultilevel"/>
    <w:tmpl w:val="E460FAB8"/>
    <w:lvl w:ilvl="0" w:tplc="0407000F">
      <w:start w:val="1"/>
      <w:numFmt w:val="decimal"/>
      <w:lvlText w:val="%1."/>
      <w:lvlJc w:val="left"/>
      <w:pPr>
        <w:ind w:left="720" w:hanging="360"/>
      </w:pPr>
    </w:lvl>
    <w:lvl w:ilvl="1" w:tplc="0407000F">
      <w:start w:val="1"/>
      <w:numFmt w:val="decimal"/>
      <w:lvlText w:val="%2."/>
      <w:lvlJc w:val="left"/>
      <w:pPr>
        <w:ind w:left="720" w:hanging="360"/>
      </w:pPr>
      <w:rPr>
        <w:rFonts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1B1D6E"/>
    <w:multiLevelType w:val="hybridMultilevel"/>
    <w:tmpl w:val="90DE3C6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936372"/>
    <w:multiLevelType w:val="hybridMultilevel"/>
    <w:tmpl w:val="D576C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66B79"/>
    <w:multiLevelType w:val="multilevel"/>
    <w:tmpl w:val="87B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A6DFA"/>
    <w:multiLevelType w:val="hybridMultilevel"/>
    <w:tmpl w:val="988467C2"/>
    <w:lvl w:ilvl="0" w:tplc="0407000F">
      <w:start w:val="1"/>
      <w:numFmt w:val="decimal"/>
      <w:lvlText w:val="%1."/>
      <w:lvlJc w:val="left"/>
      <w:pPr>
        <w:ind w:left="720" w:hanging="360"/>
      </w:pPr>
    </w:lvl>
    <w:lvl w:ilvl="1" w:tplc="04070001">
      <w:start w:val="1"/>
      <w:numFmt w:val="bullet"/>
      <w:lvlText w:val=""/>
      <w:lvlJc w:val="left"/>
      <w:pPr>
        <w:ind w:left="720" w:hanging="360"/>
      </w:pPr>
      <w:rPr>
        <w:rFonts w:ascii="Symbol" w:hAnsi="Symbol" w:cs="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B3781F"/>
    <w:multiLevelType w:val="hybridMultilevel"/>
    <w:tmpl w:val="3082705C"/>
    <w:lvl w:ilvl="0" w:tplc="0407000F">
      <w:start w:val="1"/>
      <w:numFmt w:val="decimal"/>
      <w:lvlText w:val="%1."/>
      <w:lvlJc w:val="left"/>
      <w:pPr>
        <w:ind w:left="720" w:hanging="360"/>
      </w:pPr>
    </w:lvl>
    <w:lvl w:ilvl="1" w:tplc="04070001">
      <w:start w:val="1"/>
      <w:numFmt w:val="bullet"/>
      <w:lvlText w:val=""/>
      <w:lvlJc w:val="left"/>
      <w:pPr>
        <w:ind w:left="720" w:hanging="360"/>
      </w:pPr>
      <w:rPr>
        <w:rFonts w:ascii="Symbol" w:hAnsi="Symbol" w:cs="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6"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84777"/>
    <w:multiLevelType w:val="hybridMultilevel"/>
    <w:tmpl w:val="A8E85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FC3DB7"/>
    <w:multiLevelType w:val="hybridMultilevel"/>
    <w:tmpl w:val="AD40F6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605785"/>
    <w:multiLevelType w:val="hybridMultilevel"/>
    <w:tmpl w:val="AD40F6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E6D70"/>
    <w:multiLevelType w:val="hybridMultilevel"/>
    <w:tmpl w:val="62361B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8"/>
  </w:num>
  <w:num w:numId="3">
    <w:abstractNumId w:val="1"/>
  </w:num>
  <w:num w:numId="4">
    <w:abstractNumId w:val="8"/>
  </w:num>
  <w:num w:numId="5">
    <w:abstractNumId w:val="22"/>
  </w:num>
  <w:num w:numId="6">
    <w:abstractNumId w:val="11"/>
  </w:num>
  <w:num w:numId="7">
    <w:abstractNumId w:val="16"/>
  </w:num>
  <w:num w:numId="8">
    <w:abstractNumId w:val="21"/>
  </w:num>
  <w:num w:numId="9">
    <w:abstractNumId w:val="23"/>
  </w:num>
  <w:num w:numId="10">
    <w:abstractNumId w:val="0"/>
  </w:num>
  <w:num w:numId="11">
    <w:abstractNumId w:val="10"/>
  </w:num>
  <w:num w:numId="12">
    <w:abstractNumId w:val="2"/>
  </w:num>
  <w:num w:numId="13">
    <w:abstractNumId w:val="12"/>
  </w:num>
  <w:num w:numId="14">
    <w:abstractNumId w:val="4"/>
  </w:num>
  <w:num w:numId="15">
    <w:abstractNumId w:val="5"/>
  </w:num>
  <w:num w:numId="16">
    <w:abstractNumId w:val="6"/>
  </w:num>
  <w:num w:numId="17">
    <w:abstractNumId w:val="3"/>
  </w:num>
  <w:num w:numId="18">
    <w:abstractNumId w:val="9"/>
  </w:num>
  <w:num w:numId="19">
    <w:abstractNumId w:val="19"/>
  </w:num>
  <w:num w:numId="20">
    <w:abstractNumId w:val="17"/>
  </w:num>
  <w:num w:numId="21">
    <w:abstractNumId w:val="7"/>
  </w:num>
  <w:num w:numId="22">
    <w:abstractNumId w:val="20"/>
  </w:num>
  <w:num w:numId="23">
    <w:abstractNumId w:val="13"/>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20"/>
    <w:rsid w:val="00003594"/>
    <w:rsid w:val="00045FE7"/>
    <w:rsid w:val="00063EDC"/>
    <w:rsid w:val="00066E5B"/>
    <w:rsid w:val="000B7BD7"/>
    <w:rsid w:val="000C7D6D"/>
    <w:rsid w:val="00132913"/>
    <w:rsid w:val="001549C1"/>
    <w:rsid w:val="00154AE6"/>
    <w:rsid w:val="00155771"/>
    <w:rsid w:val="001577C5"/>
    <w:rsid w:val="00165F9F"/>
    <w:rsid w:val="00186579"/>
    <w:rsid w:val="001A704A"/>
    <w:rsid w:val="001E7C32"/>
    <w:rsid w:val="00202FD6"/>
    <w:rsid w:val="002446FA"/>
    <w:rsid w:val="00250E18"/>
    <w:rsid w:val="002824F0"/>
    <w:rsid w:val="002B7A27"/>
    <w:rsid w:val="002D06FC"/>
    <w:rsid w:val="003273BE"/>
    <w:rsid w:val="00333BC8"/>
    <w:rsid w:val="00362FC0"/>
    <w:rsid w:val="003919BD"/>
    <w:rsid w:val="003B190F"/>
    <w:rsid w:val="003E46AA"/>
    <w:rsid w:val="003E795B"/>
    <w:rsid w:val="003F7546"/>
    <w:rsid w:val="00407F7D"/>
    <w:rsid w:val="0041092D"/>
    <w:rsid w:val="00420CCD"/>
    <w:rsid w:val="00433A62"/>
    <w:rsid w:val="00457CE2"/>
    <w:rsid w:val="00463FF3"/>
    <w:rsid w:val="00480420"/>
    <w:rsid w:val="00483023"/>
    <w:rsid w:val="00487219"/>
    <w:rsid w:val="004E169D"/>
    <w:rsid w:val="004E5C61"/>
    <w:rsid w:val="0051090D"/>
    <w:rsid w:val="0051168F"/>
    <w:rsid w:val="00535325"/>
    <w:rsid w:val="00544BDE"/>
    <w:rsid w:val="005528E4"/>
    <w:rsid w:val="005B06A6"/>
    <w:rsid w:val="005E26CC"/>
    <w:rsid w:val="005F3F8C"/>
    <w:rsid w:val="005F4C92"/>
    <w:rsid w:val="005F6BCB"/>
    <w:rsid w:val="00600D62"/>
    <w:rsid w:val="00612F5C"/>
    <w:rsid w:val="0061610B"/>
    <w:rsid w:val="00621032"/>
    <w:rsid w:val="00641B52"/>
    <w:rsid w:val="0064462E"/>
    <w:rsid w:val="00653C8C"/>
    <w:rsid w:val="00654893"/>
    <w:rsid w:val="00684C10"/>
    <w:rsid w:val="00686371"/>
    <w:rsid w:val="00690F14"/>
    <w:rsid w:val="006A02D4"/>
    <w:rsid w:val="00724028"/>
    <w:rsid w:val="0072524D"/>
    <w:rsid w:val="00745DCD"/>
    <w:rsid w:val="00752D7F"/>
    <w:rsid w:val="00775562"/>
    <w:rsid w:val="0078068D"/>
    <w:rsid w:val="007815DE"/>
    <w:rsid w:val="00811F07"/>
    <w:rsid w:val="008228F2"/>
    <w:rsid w:val="008401A4"/>
    <w:rsid w:val="008411FB"/>
    <w:rsid w:val="008456AD"/>
    <w:rsid w:val="00853F8C"/>
    <w:rsid w:val="00863569"/>
    <w:rsid w:val="00887031"/>
    <w:rsid w:val="008B31EB"/>
    <w:rsid w:val="009031BD"/>
    <w:rsid w:val="00952D25"/>
    <w:rsid w:val="00963EB7"/>
    <w:rsid w:val="00965AD6"/>
    <w:rsid w:val="009734A1"/>
    <w:rsid w:val="00981C85"/>
    <w:rsid w:val="009A1C7F"/>
    <w:rsid w:val="009C4DD9"/>
    <w:rsid w:val="009C54F6"/>
    <w:rsid w:val="009E5636"/>
    <w:rsid w:val="00A45E64"/>
    <w:rsid w:val="00A66562"/>
    <w:rsid w:val="00A7706F"/>
    <w:rsid w:val="00A83A86"/>
    <w:rsid w:val="00A84917"/>
    <w:rsid w:val="00A84B19"/>
    <w:rsid w:val="00A93D11"/>
    <w:rsid w:val="00AA6145"/>
    <w:rsid w:val="00AC46E6"/>
    <w:rsid w:val="00AD5237"/>
    <w:rsid w:val="00AE3F71"/>
    <w:rsid w:val="00B07434"/>
    <w:rsid w:val="00B16DA6"/>
    <w:rsid w:val="00B17441"/>
    <w:rsid w:val="00B25EC8"/>
    <w:rsid w:val="00B4028B"/>
    <w:rsid w:val="00B4381B"/>
    <w:rsid w:val="00B62372"/>
    <w:rsid w:val="00B6267E"/>
    <w:rsid w:val="00B71080"/>
    <w:rsid w:val="00B81B0A"/>
    <w:rsid w:val="00BA7D71"/>
    <w:rsid w:val="00BB50BF"/>
    <w:rsid w:val="00BD4DFB"/>
    <w:rsid w:val="00BE4B12"/>
    <w:rsid w:val="00BE583D"/>
    <w:rsid w:val="00C02A6C"/>
    <w:rsid w:val="00C36812"/>
    <w:rsid w:val="00C45DD3"/>
    <w:rsid w:val="00C6166A"/>
    <w:rsid w:val="00C729C1"/>
    <w:rsid w:val="00C924FB"/>
    <w:rsid w:val="00CB7CF1"/>
    <w:rsid w:val="00CC6449"/>
    <w:rsid w:val="00D14CDB"/>
    <w:rsid w:val="00D405C5"/>
    <w:rsid w:val="00D42B0D"/>
    <w:rsid w:val="00D44A06"/>
    <w:rsid w:val="00DA4B44"/>
    <w:rsid w:val="00DD12F7"/>
    <w:rsid w:val="00E15CC5"/>
    <w:rsid w:val="00E433EB"/>
    <w:rsid w:val="00E44FB1"/>
    <w:rsid w:val="00E52385"/>
    <w:rsid w:val="00E703CE"/>
    <w:rsid w:val="00EC0B7D"/>
    <w:rsid w:val="00ED684F"/>
    <w:rsid w:val="00EE0E1A"/>
    <w:rsid w:val="00EE3BD8"/>
    <w:rsid w:val="00EE53EC"/>
    <w:rsid w:val="00F12394"/>
    <w:rsid w:val="00F34B0C"/>
    <w:rsid w:val="00F47A32"/>
    <w:rsid w:val="00F625F6"/>
    <w:rsid w:val="00F7132E"/>
    <w:rsid w:val="00F73E02"/>
    <w:rsid w:val="00F830E4"/>
    <w:rsid w:val="00F86938"/>
    <w:rsid w:val="00FB2DA4"/>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D7E4"/>
  <w15:docId w15:val="{F5B007F6-E36C-4F02-A204-4E5C5ADB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F07"/>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paragraph" w:styleId="Titel">
    <w:name w:val="Title"/>
    <w:basedOn w:val="Standard"/>
    <w:next w:val="Standard"/>
    <w:link w:val="TitelZchn"/>
    <w:uiPriority w:val="10"/>
    <w:qFormat/>
    <w:rsid w:val="00811F07"/>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811F07"/>
    <w:rPr>
      <w:rFonts w:eastAsiaTheme="majorEastAsia" w:cstheme="majorBidi"/>
      <w:b/>
      <w:spacing w:val="-10"/>
      <w:kern w:val="28"/>
      <w:sz w:val="48"/>
      <w:szCs w:val="56"/>
      <w:lang w:eastAsia="de-DE"/>
    </w:rPr>
  </w:style>
  <w:style w:type="character" w:customStyle="1" w:styleId="NichtaufgelsteErwhnung3">
    <w:name w:val="Nicht aufgelöste Erwähnung3"/>
    <w:basedOn w:val="Absatz-Standardschriftart"/>
    <w:uiPriority w:val="99"/>
    <w:semiHidden/>
    <w:unhideWhenUsed/>
    <w:rsid w:val="00F86938"/>
    <w:rPr>
      <w:color w:val="605E5C"/>
      <w:shd w:val="clear" w:color="auto" w:fill="E1DFDD"/>
    </w:rPr>
  </w:style>
  <w:style w:type="character" w:styleId="NichtaufgelsteErwhnung">
    <w:name w:val="Unresolved Mention"/>
    <w:basedOn w:val="Absatz-Standardschriftart"/>
    <w:uiPriority w:val="99"/>
    <w:semiHidden/>
    <w:unhideWhenUsed/>
    <w:rsid w:val="0046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5943">
      <w:bodyDiv w:val="1"/>
      <w:marLeft w:val="0"/>
      <w:marRight w:val="0"/>
      <w:marTop w:val="0"/>
      <w:marBottom w:val="0"/>
      <w:divBdr>
        <w:top w:val="none" w:sz="0" w:space="0" w:color="auto"/>
        <w:left w:val="none" w:sz="0" w:space="0" w:color="auto"/>
        <w:bottom w:val="none" w:sz="0" w:space="0" w:color="auto"/>
        <w:right w:val="none" w:sz="0" w:space="0" w:color="auto"/>
      </w:divBdr>
    </w:div>
    <w:div w:id="286857133">
      <w:bodyDiv w:val="1"/>
      <w:marLeft w:val="0"/>
      <w:marRight w:val="0"/>
      <w:marTop w:val="0"/>
      <w:marBottom w:val="0"/>
      <w:divBdr>
        <w:top w:val="none" w:sz="0" w:space="0" w:color="auto"/>
        <w:left w:val="none" w:sz="0" w:space="0" w:color="auto"/>
        <w:bottom w:val="none" w:sz="0" w:space="0" w:color="auto"/>
        <w:right w:val="none" w:sz="0" w:space="0" w:color="auto"/>
      </w:divBdr>
    </w:div>
    <w:div w:id="320161587">
      <w:bodyDiv w:val="1"/>
      <w:marLeft w:val="0"/>
      <w:marRight w:val="0"/>
      <w:marTop w:val="0"/>
      <w:marBottom w:val="0"/>
      <w:divBdr>
        <w:top w:val="none" w:sz="0" w:space="0" w:color="auto"/>
        <w:left w:val="none" w:sz="0" w:space="0" w:color="auto"/>
        <w:bottom w:val="none" w:sz="0" w:space="0" w:color="auto"/>
        <w:right w:val="none" w:sz="0" w:space="0" w:color="auto"/>
      </w:divBdr>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3681318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04901754">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44411300">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3441">
      <w:bodyDiv w:val="1"/>
      <w:marLeft w:val="0"/>
      <w:marRight w:val="0"/>
      <w:marTop w:val="0"/>
      <w:marBottom w:val="0"/>
      <w:divBdr>
        <w:top w:val="none" w:sz="0" w:space="0" w:color="auto"/>
        <w:left w:val="none" w:sz="0" w:space="0" w:color="auto"/>
        <w:bottom w:val="none" w:sz="0" w:space="0" w:color="auto"/>
        <w:right w:val="none" w:sz="0" w:space="0" w:color="auto"/>
      </w:divBdr>
    </w:div>
    <w:div w:id="610743149">
      <w:bodyDiv w:val="1"/>
      <w:marLeft w:val="0"/>
      <w:marRight w:val="0"/>
      <w:marTop w:val="0"/>
      <w:marBottom w:val="0"/>
      <w:divBdr>
        <w:top w:val="none" w:sz="0" w:space="0" w:color="auto"/>
        <w:left w:val="none" w:sz="0" w:space="0" w:color="auto"/>
        <w:bottom w:val="none" w:sz="0" w:space="0" w:color="auto"/>
        <w:right w:val="none" w:sz="0" w:space="0" w:color="auto"/>
      </w:divBdr>
    </w:div>
    <w:div w:id="624703791">
      <w:bodyDiv w:val="1"/>
      <w:marLeft w:val="0"/>
      <w:marRight w:val="0"/>
      <w:marTop w:val="0"/>
      <w:marBottom w:val="0"/>
      <w:divBdr>
        <w:top w:val="none" w:sz="0" w:space="0" w:color="auto"/>
        <w:left w:val="none" w:sz="0" w:space="0" w:color="auto"/>
        <w:bottom w:val="none" w:sz="0" w:space="0" w:color="auto"/>
        <w:right w:val="none" w:sz="0" w:space="0" w:color="auto"/>
      </w:divBdr>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61734">
      <w:bodyDiv w:val="1"/>
      <w:marLeft w:val="0"/>
      <w:marRight w:val="0"/>
      <w:marTop w:val="0"/>
      <w:marBottom w:val="0"/>
      <w:divBdr>
        <w:top w:val="none" w:sz="0" w:space="0" w:color="auto"/>
        <w:left w:val="none" w:sz="0" w:space="0" w:color="auto"/>
        <w:bottom w:val="none" w:sz="0" w:space="0" w:color="auto"/>
        <w:right w:val="none" w:sz="0" w:space="0" w:color="auto"/>
      </w:divBdr>
    </w:div>
    <w:div w:id="1008096683">
      <w:bodyDiv w:val="1"/>
      <w:marLeft w:val="0"/>
      <w:marRight w:val="0"/>
      <w:marTop w:val="0"/>
      <w:marBottom w:val="0"/>
      <w:divBdr>
        <w:top w:val="none" w:sz="0" w:space="0" w:color="auto"/>
        <w:left w:val="none" w:sz="0" w:space="0" w:color="auto"/>
        <w:bottom w:val="none" w:sz="0" w:space="0" w:color="auto"/>
        <w:right w:val="none" w:sz="0" w:space="0" w:color="auto"/>
      </w:divBdr>
    </w:div>
    <w:div w:id="1127966496">
      <w:bodyDiv w:val="1"/>
      <w:marLeft w:val="0"/>
      <w:marRight w:val="0"/>
      <w:marTop w:val="0"/>
      <w:marBottom w:val="0"/>
      <w:divBdr>
        <w:top w:val="none" w:sz="0" w:space="0" w:color="auto"/>
        <w:left w:val="none" w:sz="0" w:space="0" w:color="auto"/>
        <w:bottom w:val="none" w:sz="0" w:space="0" w:color="auto"/>
        <w:right w:val="none" w:sz="0" w:space="0" w:color="auto"/>
      </w:divBdr>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24064">
      <w:bodyDiv w:val="1"/>
      <w:marLeft w:val="0"/>
      <w:marRight w:val="0"/>
      <w:marTop w:val="0"/>
      <w:marBottom w:val="0"/>
      <w:divBdr>
        <w:top w:val="none" w:sz="0" w:space="0" w:color="auto"/>
        <w:left w:val="none" w:sz="0" w:space="0" w:color="auto"/>
        <w:bottom w:val="none" w:sz="0" w:space="0" w:color="auto"/>
        <w:right w:val="none" w:sz="0" w:space="0" w:color="auto"/>
      </w:divBdr>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506941108">
      <w:bodyDiv w:val="1"/>
      <w:marLeft w:val="0"/>
      <w:marRight w:val="0"/>
      <w:marTop w:val="0"/>
      <w:marBottom w:val="0"/>
      <w:divBdr>
        <w:top w:val="none" w:sz="0" w:space="0" w:color="auto"/>
        <w:left w:val="none" w:sz="0" w:space="0" w:color="auto"/>
        <w:bottom w:val="none" w:sz="0" w:space="0" w:color="auto"/>
        <w:right w:val="none" w:sz="0" w:space="0" w:color="auto"/>
      </w:divBdr>
    </w:div>
    <w:div w:id="1568102337">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686785631">
      <w:bodyDiv w:val="1"/>
      <w:marLeft w:val="0"/>
      <w:marRight w:val="0"/>
      <w:marTop w:val="0"/>
      <w:marBottom w:val="0"/>
      <w:divBdr>
        <w:top w:val="none" w:sz="0" w:space="0" w:color="auto"/>
        <w:left w:val="none" w:sz="0" w:space="0" w:color="auto"/>
        <w:bottom w:val="none" w:sz="0" w:space="0" w:color="auto"/>
        <w:right w:val="none" w:sz="0" w:space="0" w:color="auto"/>
      </w:divBdr>
    </w:div>
    <w:div w:id="1840080790">
      <w:bodyDiv w:val="1"/>
      <w:marLeft w:val="0"/>
      <w:marRight w:val="0"/>
      <w:marTop w:val="0"/>
      <w:marBottom w:val="0"/>
      <w:divBdr>
        <w:top w:val="none" w:sz="0" w:space="0" w:color="auto"/>
        <w:left w:val="none" w:sz="0" w:space="0" w:color="auto"/>
        <w:bottom w:val="none" w:sz="0" w:space="0" w:color="auto"/>
        <w:right w:val="none" w:sz="0" w:space="0" w:color="auto"/>
      </w:divBdr>
    </w:div>
    <w:div w:id="1857040106">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892305352">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44571">
      <w:bodyDiv w:val="1"/>
      <w:marLeft w:val="0"/>
      <w:marRight w:val="0"/>
      <w:marTop w:val="0"/>
      <w:marBottom w:val="0"/>
      <w:divBdr>
        <w:top w:val="none" w:sz="0" w:space="0" w:color="auto"/>
        <w:left w:val="none" w:sz="0" w:space="0" w:color="auto"/>
        <w:bottom w:val="none" w:sz="0" w:space="0" w:color="auto"/>
        <w:right w:val="none" w:sz="0" w:space="0" w:color="auto"/>
      </w:divBdr>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 w:id="21068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hyperlink" Target="https://commons.wikimedia.org/wiki/User:Alupus" TargetMode="External"/><Relationship Id="rId39" Type="http://schemas.openxmlformats.org/officeDocument/2006/relationships/hyperlink" Target="https://pixabay.com/de/photos/park-landschaft-green-stadt-4229872/"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pixabay.com/de/service/licens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umweltbundesamt.de/publikationen/handbuch-zur-guten-praxis-der-anpassung-an-den" TargetMode="External"/><Relationship Id="rId25" Type="http://schemas.openxmlformats.org/officeDocument/2006/relationships/hyperlink" Target="https://pixabay.com/de/service/license/" TargetMode="External"/><Relationship Id="rId33" Type="http://schemas.openxmlformats.org/officeDocument/2006/relationships/hyperlink" Target="https://pixabay.com/de/photos/kr%C3%B6slin-hafen-marina-boote-segel-839058/" TargetMode="External"/><Relationship Id="rId38" Type="http://schemas.openxmlformats.org/officeDocument/2006/relationships/hyperlink" Target="https://pixabay.com/de/users/konevi-6622462/" TargetMode="External"/><Relationship Id="rId2" Type="http://schemas.openxmlformats.org/officeDocument/2006/relationships/numbering" Target="numbering.xml"/><Relationship Id="rId16" Type="http://schemas.openxmlformats.org/officeDocument/2006/relationships/hyperlink" Target="https://www.umweltbundesamt.de/themen/klima-energie/klimafolgen-anpassung/anpassung-an-den-klimawandel/anpassung-auf-laenderebene" TargetMode="External"/><Relationship Id="rId20" Type="http://schemas.openxmlformats.org/officeDocument/2006/relationships/image" Target="media/image4.jpeg"/><Relationship Id="rId29" Type="http://schemas.openxmlformats.org/officeDocument/2006/relationships/hyperlink" Target="https://pixabay.com/de/users/jucat-5353160/"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ixabay.com/de/photos/thermometer-sommer-heiss-stadt-4295884/" TargetMode="External"/><Relationship Id="rId32" Type="http://schemas.openxmlformats.org/officeDocument/2006/relationships/hyperlink" Target="https://pixabay.com/de/users/bsrkroeslin-1193520/" TargetMode="External"/><Relationship Id="rId37" Type="http://schemas.openxmlformats.org/officeDocument/2006/relationships/hyperlink" Target="https://creativecommons.org/licenses/by/2.0/deed.de" TargetMode="External"/><Relationship Id="rId40" Type="http://schemas.openxmlformats.org/officeDocument/2006/relationships/hyperlink" Target="https://pixabay.com/de/service/license/" TargetMode="External"/><Relationship Id="rId5" Type="http://schemas.openxmlformats.org/officeDocument/2006/relationships/webSettings" Target="webSettings.xml"/><Relationship Id="rId15" Type="http://schemas.openxmlformats.org/officeDocument/2006/relationships/hyperlink" Target="http://www.staedtetag.de/publikationen/materialien/088394/index.html" TargetMode="External"/><Relationship Id="rId23" Type="http://schemas.openxmlformats.org/officeDocument/2006/relationships/hyperlink" Target="https://pixabay.com/de/users/geralt-9301/" TargetMode="External"/><Relationship Id="rId28" Type="http://schemas.openxmlformats.org/officeDocument/2006/relationships/hyperlink" Target="https://creativecommons.org/licenses/by-sa/3.0/deed.de" TargetMode="External"/><Relationship Id="rId36" Type="http://schemas.openxmlformats.org/officeDocument/2006/relationships/hyperlink" Target="https://www.flickr.com/photos/149561324@N03/28369815067" TargetMode="Externa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hyperlink" Target="https://pixabay.com/de/service/license/" TargetMode="External"/><Relationship Id="rId4" Type="http://schemas.openxmlformats.org/officeDocument/2006/relationships/settings" Target="settings.xml"/><Relationship Id="rId9" Type="http://schemas.openxmlformats.org/officeDocument/2006/relationships/hyperlink" Target="https://www.umwelt-im-unterricht.de/wochenthemen/stadt-land-klima-deutschland-passt-sich-an/" TargetMode="External"/><Relationship Id="rId14" Type="http://schemas.openxmlformats.org/officeDocument/2006/relationships/hyperlink" Target="https://www.umweltbundesamt.de/publikationen/handbuch-zur-guten-praxis-der-anpassung-an-den" TargetMode="External"/><Relationship Id="rId22" Type="http://schemas.openxmlformats.org/officeDocument/2006/relationships/image" Target="media/image6.jpeg"/><Relationship Id="rId27" Type="http://schemas.openxmlformats.org/officeDocument/2006/relationships/hyperlink" Target="https://de.wikipedia.org/wiki/Datei:Irrigation_system_%22Perrot%22_in_action.jpg" TargetMode="External"/><Relationship Id="rId30" Type="http://schemas.openxmlformats.org/officeDocument/2006/relationships/hyperlink" Target="https://pixabay.com/de/photos/geb%C3%A4ude-pflanzen-architektur-2308555/" TargetMode="External"/><Relationship Id="rId35" Type="http://schemas.openxmlformats.org/officeDocument/2006/relationships/hyperlink" Target="https://www.flickr.com/photos/149561324@N03/" TargetMode="External"/><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5738-180C-49A4-AE4E-08ED77E8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7224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2</cp:revision>
  <dcterms:created xsi:type="dcterms:W3CDTF">2020-05-20T18:11:00Z</dcterms:created>
  <dcterms:modified xsi:type="dcterms:W3CDTF">2020-05-20T18:11:00Z</dcterms:modified>
</cp:coreProperties>
</file>